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D0A" w:rsidRPr="00427674" w:rsidRDefault="00427674" w:rsidP="00427674">
      <w:pPr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767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8 к договору от __.__.2017г</w:t>
      </w:r>
    </w:p>
    <w:p w:rsidR="00427674" w:rsidRPr="00427674" w:rsidRDefault="00427674" w:rsidP="00427674">
      <w:pPr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7674">
        <w:rPr>
          <w:rFonts w:ascii="Times New Roman" w:eastAsia="Times New Roman" w:hAnsi="Times New Roman" w:cs="Times New Roman"/>
          <w:sz w:val="20"/>
          <w:szCs w:val="20"/>
          <w:lang w:eastAsia="ru-RU"/>
        </w:rPr>
        <w:t>№ _____________</w:t>
      </w:r>
    </w:p>
    <w:tbl>
      <w:tblPr>
        <w:tblW w:w="10490" w:type="dxa"/>
        <w:tblInd w:w="-459" w:type="dxa"/>
        <w:tblLook w:val="00A0" w:firstRow="1" w:lastRow="0" w:firstColumn="1" w:lastColumn="0" w:noHBand="0" w:noVBand="0"/>
      </w:tblPr>
      <w:tblGrid>
        <w:gridCol w:w="320"/>
        <w:gridCol w:w="4678"/>
        <w:gridCol w:w="531"/>
        <w:gridCol w:w="4677"/>
        <w:gridCol w:w="284"/>
      </w:tblGrid>
      <w:tr w:rsidR="00275D0A" w:rsidRPr="00AA1A68" w:rsidTr="00EC6C18">
        <w:trPr>
          <w:gridAfter w:val="1"/>
          <w:wAfter w:w="284" w:type="dxa"/>
        </w:trPr>
        <w:tc>
          <w:tcPr>
            <w:tcW w:w="320" w:type="dxa"/>
          </w:tcPr>
          <w:p w:rsidR="00275D0A" w:rsidRPr="00AA1A68" w:rsidRDefault="00275D0A" w:rsidP="00EC6C1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75D0A" w:rsidRPr="00AA1A68" w:rsidRDefault="00275D0A" w:rsidP="00EC6C1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</w:tcPr>
          <w:p w:rsidR="00275D0A" w:rsidRPr="00AA1A68" w:rsidRDefault="00275D0A" w:rsidP="00EC6C1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275D0A" w:rsidRPr="00AA1A68" w:rsidRDefault="00275D0A" w:rsidP="00EC6C1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D0A" w:rsidRPr="00AA1A68" w:rsidTr="00EC6C18">
        <w:tc>
          <w:tcPr>
            <w:tcW w:w="320" w:type="dxa"/>
          </w:tcPr>
          <w:p w:rsidR="00275D0A" w:rsidRPr="00AA1A68" w:rsidRDefault="00275D0A" w:rsidP="00EC6C1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75D0A" w:rsidRPr="00AA1A68" w:rsidRDefault="00275D0A" w:rsidP="00EC6C1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</w:tcPr>
          <w:p w:rsidR="00275D0A" w:rsidRPr="00AA1A68" w:rsidRDefault="00275D0A" w:rsidP="00EC6C1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275D0A" w:rsidRPr="00AA1A68" w:rsidRDefault="00275D0A" w:rsidP="00EC6C18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75D0A" w:rsidRPr="00571A08" w:rsidRDefault="00275D0A" w:rsidP="00275D0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75D0A" w:rsidRPr="00571A08" w:rsidRDefault="00275D0A" w:rsidP="00275D0A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75D0A" w:rsidRPr="00AA1A68" w:rsidRDefault="00275D0A" w:rsidP="00275D0A">
      <w:pPr>
        <w:spacing w:before="12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D0A" w:rsidRPr="00AA1A68" w:rsidRDefault="00275D0A" w:rsidP="00275D0A">
      <w:pPr>
        <w:spacing w:before="12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D0A" w:rsidRPr="00AA1A68" w:rsidRDefault="00275D0A" w:rsidP="00275D0A">
      <w:pPr>
        <w:spacing w:before="12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D0A" w:rsidRPr="00AA1A68" w:rsidRDefault="00275D0A" w:rsidP="00275D0A">
      <w:pPr>
        <w:spacing w:before="12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275D0A" w:rsidRPr="00AA1A68" w:rsidRDefault="00275D0A" w:rsidP="00275D0A">
      <w:pPr>
        <w:spacing w:before="12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A1A6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на </w:t>
      </w:r>
      <w:r w:rsidR="00EE489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корректировку</w:t>
      </w:r>
      <w:r w:rsidR="0042767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П</w:t>
      </w:r>
      <w:r w:rsidRPr="00AA1A6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роектной</w:t>
      </w:r>
      <w:r w:rsidR="003116F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AA1A6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документации</w:t>
      </w:r>
    </w:p>
    <w:p w:rsidR="00275D0A" w:rsidRPr="00AA1A68" w:rsidRDefault="00275D0A" w:rsidP="00275D0A">
      <w:pPr>
        <w:spacing w:before="12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Работы по улучшению на</w:t>
      </w:r>
      <w:r w:rsidRPr="00AA1A6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объект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е</w:t>
      </w:r>
      <w:r w:rsidRPr="00AA1A6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«Технопарк, 1 этап»</w:t>
      </w:r>
    </w:p>
    <w:p w:rsidR="00275D0A" w:rsidRPr="00AA1A68" w:rsidRDefault="00275D0A" w:rsidP="0027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D0A" w:rsidRPr="00AA1A68" w:rsidRDefault="00275D0A" w:rsidP="0027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D0A" w:rsidRPr="00AA1A68" w:rsidRDefault="00275D0A" w:rsidP="0027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D0A" w:rsidRPr="00AA1A68" w:rsidRDefault="00275D0A" w:rsidP="0027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D0A" w:rsidRPr="00CD0CAA" w:rsidRDefault="00275D0A" w:rsidP="0027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D0A" w:rsidRPr="00CD0CAA" w:rsidRDefault="00275D0A" w:rsidP="0027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D0A" w:rsidRPr="00CD0CAA" w:rsidRDefault="00275D0A" w:rsidP="0027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7BB8" w:rsidRPr="007A7BB8" w:rsidRDefault="007A7BB8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7BB8" w:rsidRPr="007A7BB8" w:rsidRDefault="007A7BB8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7BB8" w:rsidRDefault="007A7BB8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674" w:rsidRDefault="00427674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674" w:rsidRDefault="00427674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674" w:rsidRDefault="00427674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674" w:rsidRDefault="00427674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674" w:rsidRDefault="00427674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674" w:rsidRDefault="00427674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674" w:rsidRDefault="00427674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674" w:rsidRDefault="00427674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674" w:rsidRDefault="00427674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674" w:rsidRDefault="00427674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674" w:rsidRDefault="00427674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674" w:rsidRPr="007A7BB8" w:rsidRDefault="00427674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7BB8" w:rsidRPr="007A7BB8" w:rsidRDefault="007A7BB8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7BB8" w:rsidRDefault="007A7BB8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D0A" w:rsidRDefault="00275D0A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D0A" w:rsidRDefault="00275D0A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D0A" w:rsidRDefault="00275D0A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D0A" w:rsidRPr="007A7BB8" w:rsidRDefault="00275D0A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7BB8" w:rsidRPr="007A7BB8" w:rsidRDefault="007A7BB8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7BB8" w:rsidRPr="007A7BB8" w:rsidRDefault="007A7BB8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7BB8" w:rsidRPr="007A7BB8" w:rsidRDefault="007A7BB8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7BB8" w:rsidRDefault="007A7BB8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1898" w:rsidRDefault="00D01898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1898" w:rsidRPr="007A7BB8" w:rsidRDefault="00D01898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7BB8" w:rsidRPr="007A7BB8" w:rsidRDefault="007A7BB8" w:rsidP="007A7B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7BB8" w:rsidRPr="006A6E34" w:rsidRDefault="007A7BB8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  <w:sectPr w:rsidR="007A7BB8" w:rsidRPr="006A6E34" w:rsidSect="00942CFD">
          <w:foot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63B3" w:rsidRPr="006A6E34" w:rsidRDefault="001C63B3" w:rsidP="009364F5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1.</w:t>
      </w:r>
      <w:r w:rsidR="00EE7346" w:rsidRPr="006A6E34">
        <w:rPr>
          <w:rFonts w:ascii="Times New Roman" w:hAnsi="Times New Roman" w:cs="Times New Roman"/>
          <w:b/>
          <w:sz w:val="20"/>
          <w:szCs w:val="20"/>
        </w:rPr>
        <w:t>Общие данные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C63B3" w:rsidP="004430C2">
            <w:pPr>
              <w:spacing w:after="120"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требований</w:t>
            </w:r>
          </w:p>
        </w:tc>
      </w:tr>
      <w:tr w:rsidR="001C63B3" w:rsidRPr="006A6E34" w:rsidTr="00942CFD">
        <w:trPr>
          <w:trHeight w:val="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C63B3" w:rsidP="004430C2">
            <w:pPr>
              <w:spacing w:after="120"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Основание для проектирования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88C" w:rsidRDefault="0028288C" w:rsidP="0028288C">
            <w:pPr>
              <w:pStyle w:val="ad"/>
              <w:numPr>
                <w:ilvl w:val="0"/>
                <w:numId w:val="6"/>
              </w:numPr>
              <w:shd w:val="clear" w:color="auto" w:fill="FFFFFF"/>
              <w:ind w:left="317" w:right="26" w:hanging="317"/>
              <w:jc w:val="both"/>
              <w:rPr>
                <w:sz w:val="20"/>
                <w:szCs w:val="20"/>
              </w:rPr>
            </w:pPr>
            <w:r w:rsidRPr="00645E9A">
              <w:rPr>
                <w:sz w:val="20"/>
                <w:szCs w:val="20"/>
              </w:rPr>
              <w:t>Федеральный закон №244-ФЗ «Об инновационном центре «Сколково» от 22.09.2010г.</w:t>
            </w:r>
          </w:p>
          <w:p w:rsidR="003116F9" w:rsidRPr="00645E9A" w:rsidRDefault="003116F9" w:rsidP="0028288C">
            <w:pPr>
              <w:pStyle w:val="ad"/>
              <w:numPr>
                <w:ilvl w:val="0"/>
                <w:numId w:val="6"/>
              </w:numPr>
              <w:shd w:val="clear" w:color="auto" w:fill="FFFFFF"/>
              <w:ind w:left="317" w:right="26" w:hanging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 232-Пр от 09.08.2017г. «Об утверждении Регламента выполнения работ по капитальному ремонту, ремонту, перепланировке, переустройству, оснащению и отделки объектов, входящих в состав инфраструктуры территории инновационного центра «Сколково», за счет средств некоммерческой организации Фонд развития Центра разработки и коммерциализации новых технологий и (или) ее дочерних юридических лиц»</w:t>
            </w:r>
          </w:p>
          <w:p w:rsidR="0028288C" w:rsidRPr="00645E9A" w:rsidRDefault="0028288C" w:rsidP="0028288C">
            <w:pPr>
              <w:pStyle w:val="ad"/>
              <w:numPr>
                <w:ilvl w:val="0"/>
                <w:numId w:val="6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645E9A">
              <w:rPr>
                <w:sz w:val="20"/>
                <w:szCs w:val="20"/>
              </w:rPr>
              <w:t xml:space="preserve">Программа по улучшению инфраструктуры территории ИЦ «Сколково» за счет средств Фонда и дочерних обществ (протокол Комитета по управлению Программой строительства № </w:t>
            </w:r>
            <w:r w:rsidR="00802894" w:rsidRPr="00802894">
              <w:rPr>
                <w:sz w:val="20"/>
                <w:szCs w:val="20"/>
              </w:rPr>
              <w:t>28 от 24.08.2017</w:t>
            </w:r>
            <w:r w:rsidRPr="00645E9A">
              <w:rPr>
                <w:sz w:val="20"/>
                <w:szCs w:val="20"/>
              </w:rPr>
              <w:t>)</w:t>
            </w:r>
          </w:p>
          <w:p w:rsidR="0028288C" w:rsidRPr="00645E9A" w:rsidRDefault="0028288C" w:rsidP="0028288C">
            <w:pPr>
              <w:pStyle w:val="ad"/>
              <w:numPr>
                <w:ilvl w:val="0"/>
                <w:numId w:val="6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645E9A">
              <w:rPr>
                <w:sz w:val="20"/>
                <w:szCs w:val="20"/>
              </w:rPr>
              <w:t xml:space="preserve">План-график работ по улучшению инфраструктуры территории ИЦ «Сколково» за счет средств Фонда и дочерних обществ (протокол Комитета по управлению Программой строительства № </w:t>
            </w:r>
            <w:r w:rsidR="00802894" w:rsidRPr="00802894">
              <w:rPr>
                <w:sz w:val="20"/>
                <w:szCs w:val="20"/>
              </w:rPr>
              <w:t>28 от 24.08.2017</w:t>
            </w:r>
            <w:r w:rsidRPr="00645E9A">
              <w:rPr>
                <w:sz w:val="20"/>
                <w:szCs w:val="20"/>
              </w:rPr>
              <w:t>)</w:t>
            </w:r>
          </w:p>
          <w:p w:rsidR="009E45CA" w:rsidRPr="00710F8B" w:rsidRDefault="009E45CA" w:rsidP="006029CA">
            <w:pPr>
              <w:pStyle w:val="ad"/>
              <w:numPr>
                <w:ilvl w:val="0"/>
                <w:numId w:val="6"/>
              </w:numPr>
              <w:autoSpaceDE w:val="0"/>
              <w:autoSpaceDN w:val="0"/>
              <w:ind w:left="317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Т</w:t>
            </w:r>
            <w:r w:rsidR="0028288C" w:rsidRPr="00645E9A">
              <w:rPr>
                <w:sz w:val="20"/>
                <w:szCs w:val="20"/>
              </w:rPr>
              <w:t xml:space="preserve">ехническое задание </w:t>
            </w:r>
            <w:r>
              <w:rPr>
                <w:sz w:val="20"/>
                <w:szCs w:val="20"/>
              </w:rPr>
              <w:t xml:space="preserve">на разработку </w:t>
            </w:r>
            <w:r w:rsidR="003116F9">
              <w:rPr>
                <w:sz w:val="20"/>
                <w:szCs w:val="20"/>
              </w:rPr>
              <w:t>ПСД</w:t>
            </w:r>
            <w:r w:rsidR="003116F9" w:rsidDel="003116F9">
              <w:rPr>
                <w:sz w:val="20"/>
                <w:szCs w:val="20"/>
              </w:rPr>
              <w:t xml:space="preserve"> </w:t>
            </w:r>
            <w:r w:rsidR="003116F9">
              <w:rPr>
                <w:sz w:val="20"/>
                <w:szCs w:val="20"/>
              </w:rPr>
              <w:t xml:space="preserve">по отделке и оснащению </w:t>
            </w:r>
            <w:r>
              <w:rPr>
                <w:sz w:val="20"/>
                <w:szCs w:val="20"/>
              </w:rPr>
              <w:t xml:space="preserve">Многофункционального зала </w:t>
            </w:r>
            <w:r w:rsidR="003116F9">
              <w:rPr>
                <w:sz w:val="20"/>
                <w:szCs w:val="20"/>
              </w:rPr>
              <w:t xml:space="preserve">на объекте </w:t>
            </w:r>
            <w:r>
              <w:rPr>
                <w:sz w:val="20"/>
                <w:szCs w:val="20"/>
              </w:rPr>
              <w:t>«Технопарк»;</w:t>
            </w:r>
          </w:p>
          <w:p w:rsidR="009E45CA" w:rsidRPr="00E032FC" w:rsidRDefault="009E45CA" w:rsidP="009E45CA">
            <w:pPr>
              <w:pStyle w:val="ad"/>
              <w:numPr>
                <w:ilvl w:val="0"/>
                <w:numId w:val="6"/>
              </w:numPr>
              <w:autoSpaceDE w:val="0"/>
              <w:autoSpaceDN w:val="0"/>
              <w:ind w:left="318" w:hanging="3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Т</w:t>
            </w:r>
            <w:r w:rsidRPr="00645E9A">
              <w:rPr>
                <w:sz w:val="20"/>
                <w:szCs w:val="20"/>
              </w:rPr>
              <w:t xml:space="preserve">ехническое задание </w:t>
            </w:r>
            <w:r>
              <w:rPr>
                <w:sz w:val="20"/>
                <w:szCs w:val="20"/>
              </w:rPr>
              <w:t xml:space="preserve">на разработку </w:t>
            </w:r>
            <w:r w:rsidR="003116F9">
              <w:rPr>
                <w:sz w:val="20"/>
                <w:szCs w:val="20"/>
              </w:rPr>
              <w:t>ПСД</w:t>
            </w:r>
            <w:r w:rsidR="003116F9" w:rsidDel="003116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</w:t>
            </w:r>
            <w:r w:rsidR="003116F9">
              <w:rPr>
                <w:sz w:val="20"/>
                <w:szCs w:val="20"/>
              </w:rPr>
              <w:t xml:space="preserve">устройству </w:t>
            </w:r>
            <w:r>
              <w:rPr>
                <w:sz w:val="20"/>
                <w:szCs w:val="20"/>
              </w:rPr>
              <w:t xml:space="preserve">Комплекса чистых помещений </w:t>
            </w:r>
            <w:r w:rsidR="003116F9">
              <w:rPr>
                <w:sz w:val="20"/>
                <w:szCs w:val="20"/>
              </w:rPr>
              <w:t xml:space="preserve">на объекте </w:t>
            </w:r>
            <w:r>
              <w:rPr>
                <w:sz w:val="20"/>
                <w:szCs w:val="20"/>
              </w:rPr>
              <w:t>«Технопарк»;</w:t>
            </w:r>
          </w:p>
          <w:p w:rsidR="00FF2067" w:rsidRPr="00A828BB" w:rsidRDefault="00FF2067" w:rsidP="00FF2067">
            <w:pPr>
              <w:pStyle w:val="ad"/>
              <w:numPr>
                <w:ilvl w:val="0"/>
                <w:numId w:val="6"/>
              </w:numPr>
              <w:autoSpaceDE w:val="0"/>
              <w:autoSpaceDN w:val="0"/>
              <w:ind w:left="318" w:hanging="3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Т</w:t>
            </w:r>
            <w:r w:rsidRPr="00645E9A">
              <w:rPr>
                <w:sz w:val="20"/>
                <w:szCs w:val="20"/>
              </w:rPr>
              <w:t xml:space="preserve">ехническое задание </w:t>
            </w:r>
            <w:r>
              <w:rPr>
                <w:sz w:val="20"/>
                <w:szCs w:val="20"/>
              </w:rPr>
              <w:t xml:space="preserve">на разработку </w:t>
            </w:r>
            <w:r w:rsidR="003116F9">
              <w:rPr>
                <w:sz w:val="20"/>
                <w:szCs w:val="20"/>
              </w:rPr>
              <w:t>ПСД</w:t>
            </w:r>
            <w:r w:rsidR="003116F9" w:rsidDel="003116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</w:t>
            </w:r>
            <w:r w:rsidR="003116F9">
              <w:rPr>
                <w:sz w:val="20"/>
                <w:szCs w:val="20"/>
              </w:rPr>
              <w:t>организации помещения столовой на 275 по</w:t>
            </w:r>
            <w:r w:rsidR="00427674">
              <w:rPr>
                <w:sz w:val="20"/>
                <w:szCs w:val="20"/>
              </w:rPr>
              <w:t>с</w:t>
            </w:r>
            <w:r w:rsidR="003116F9">
              <w:rPr>
                <w:sz w:val="20"/>
                <w:szCs w:val="20"/>
              </w:rPr>
              <w:t>адочных мест на объекте «Технопарк»</w:t>
            </w:r>
            <w:r>
              <w:rPr>
                <w:sz w:val="20"/>
                <w:szCs w:val="20"/>
              </w:rPr>
              <w:t>;</w:t>
            </w:r>
          </w:p>
          <w:p w:rsidR="009E45CA" w:rsidRPr="00710F8B" w:rsidRDefault="009E45CA" w:rsidP="009E45CA">
            <w:pPr>
              <w:pStyle w:val="ad"/>
              <w:numPr>
                <w:ilvl w:val="0"/>
                <w:numId w:val="6"/>
              </w:numPr>
              <w:autoSpaceDE w:val="0"/>
              <w:autoSpaceDN w:val="0"/>
              <w:ind w:left="318" w:hanging="3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Функциональное задание на </w:t>
            </w:r>
            <w:r w:rsidR="003116F9">
              <w:rPr>
                <w:sz w:val="20"/>
                <w:szCs w:val="20"/>
              </w:rPr>
              <w:t xml:space="preserve">задание на зоны ритейла объекта </w:t>
            </w:r>
            <w:r>
              <w:rPr>
                <w:sz w:val="20"/>
                <w:szCs w:val="20"/>
              </w:rPr>
              <w:t>«Технопарк» ИЦ Сколково;</w:t>
            </w:r>
          </w:p>
          <w:p w:rsidR="009E45CA" w:rsidRPr="00184E4D" w:rsidRDefault="009E45CA" w:rsidP="009E45CA">
            <w:pPr>
              <w:pStyle w:val="ad"/>
              <w:numPr>
                <w:ilvl w:val="0"/>
                <w:numId w:val="6"/>
              </w:numPr>
              <w:autoSpaceDE w:val="0"/>
              <w:autoSpaceDN w:val="0"/>
              <w:ind w:left="318" w:hanging="3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Задание на отделку помещений </w:t>
            </w:r>
            <w:r w:rsidR="003116F9">
              <w:rPr>
                <w:sz w:val="20"/>
                <w:szCs w:val="20"/>
              </w:rPr>
              <w:t>объекта</w:t>
            </w:r>
            <w:r w:rsidR="00D6547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«Технопарк» ИЦ Сколково;</w:t>
            </w:r>
          </w:p>
          <w:p w:rsidR="009E45CA" w:rsidRDefault="003979AB" w:rsidP="009E45CA">
            <w:pPr>
              <w:pStyle w:val="ad"/>
              <w:numPr>
                <w:ilvl w:val="0"/>
                <w:numId w:val="6"/>
              </w:numPr>
              <w:autoSpaceDE w:val="0"/>
              <w:autoSpaceDN w:val="0"/>
              <w:ind w:left="318" w:hanging="3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Техническое задание на доработку и дооснащение помещений для 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Фронт-офиса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Фонда «Сколково» в Технопарке;</w:t>
            </w:r>
          </w:p>
          <w:p w:rsidR="003979AB" w:rsidRDefault="003979AB" w:rsidP="00710F8B">
            <w:pPr>
              <w:pStyle w:val="ad"/>
              <w:numPr>
                <w:ilvl w:val="0"/>
                <w:numId w:val="6"/>
              </w:numPr>
              <w:autoSpaceDE w:val="0"/>
              <w:autoSpaceDN w:val="0"/>
              <w:ind w:left="318" w:hanging="3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979AB">
              <w:rPr>
                <w:rFonts w:eastAsia="Times New Roman"/>
                <w:sz w:val="20"/>
                <w:szCs w:val="20"/>
                <w:lang w:eastAsia="ru-RU"/>
              </w:rPr>
              <w:t xml:space="preserve">Техническое задание на работы по разработке и проектированию разделов </w:t>
            </w:r>
            <w:proofErr w:type="spellStart"/>
            <w:r w:rsidRPr="003979AB">
              <w:rPr>
                <w:rFonts w:eastAsia="Times New Roman"/>
                <w:sz w:val="20"/>
                <w:szCs w:val="20"/>
                <w:lang w:eastAsia="ru-RU"/>
              </w:rPr>
              <w:t>ОВиК</w:t>
            </w:r>
            <w:proofErr w:type="spellEnd"/>
            <w:r w:rsidRPr="003979AB">
              <w:rPr>
                <w:rFonts w:eastAsia="Times New Roman"/>
                <w:sz w:val="20"/>
                <w:szCs w:val="20"/>
                <w:lang w:eastAsia="ru-RU"/>
              </w:rPr>
              <w:t xml:space="preserve"> и ЭОМ в помещениях шоу-</w:t>
            </w:r>
            <w:proofErr w:type="spellStart"/>
            <w:r w:rsidRPr="003979AB">
              <w:rPr>
                <w:rFonts w:eastAsia="Times New Roman"/>
                <w:sz w:val="20"/>
                <w:szCs w:val="20"/>
                <w:lang w:eastAsia="ru-RU"/>
              </w:rPr>
              <w:t>румов</w:t>
            </w:r>
            <w:proofErr w:type="spellEnd"/>
            <w:r w:rsidRPr="003979AB">
              <w:rPr>
                <w:rFonts w:eastAsia="Times New Roman"/>
                <w:sz w:val="20"/>
                <w:szCs w:val="20"/>
                <w:lang w:eastAsia="ru-RU"/>
              </w:rPr>
              <w:t xml:space="preserve"> в зоне атриума «Технопарка Сколково» от 01.08.2016г.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:rsidR="0002407E" w:rsidRPr="006A6E34" w:rsidRDefault="003979AB" w:rsidP="00710F8B">
            <w:pPr>
              <w:pStyle w:val="ad"/>
              <w:numPr>
                <w:ilvl w:val="0"/>
                <w:numId w:val="6"/>
              </w:numPr>
              <w:autoSpaceDE w:val="0"/>
              <w:autoSpaceDN w:val="0"/>
              <w:ind w:left="318" w:hanging="318"/>
              <w:jc w:val="both"/>
              <w:rPr>
                <w:sz w:val="20"/>
                <w:szCs w:val="20"/>
              </w:rPr>
            </w:pPr>
            <w:r w:rsidRPr="003979AB">
              <w:rPr>
                <w:rFonts w:eastAsia="Times New Roman"/>
                <w:sz w:val="20"/>
                <w:szCs w:val="20"/>
                <w:lang w:eastAsia="ru-RU"/>
              </w:rPr>
              <w:t xml:space="preserve">Техническое задание на помещения для ООО «Сколково </w:t>
            </w:r>
            <w:proofErr w:type="spellStart"/>
            <w:r w:rsidRPr="003979AB">
              <w:rPr>
                <w:rFonts w:eastAsia="Times New Roman"/>
                <w:sz w:val="20"/>
                <w:szCs w:val="20"/>
                <w:lang w:eastAsia="ru-RU"/>
              </w:rPr>
              <w:t>Венчурс</w:t>
            </w:r>
            <w:proofErr w:type="spellEnd"/>
            <w:r w:rsidRPr="003979AB">
              <w:rPr>
                <w:rFonts w:eastAsia="Times New Roman"/>
                <w:sz w:val="20"/>
                <w:szCs w:val="20"/>
                <w:lang w:eastAsia="ru-RU"/>
              </w:rPr>
              <w:t>»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D9" w:rsidRPr="009B0D4D" w:rsidRDefault="0028288C" w:rsidP="00710F8B">
            <w:pPr>
              <w:tabs>
                <w:tab w:val="left" w:pos="317"/>
              </w:tabs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>Административное (офисное) здание научно-технического профиля.</w:t>
            </w:r>
          </w:p>
          <w:p w:rsidR="00572EB5" w:rsidRPr="006A6E34" w:rsidRDefault="006E0894" w:rsidP="00710F8B">
            <w:pPr>
              <w:tabs>
                <w:tab w:val="left" w:pos="317"/>
              </w:tabs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0D4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proofErr w:type="gramStart"/>
            <w:r w:rsidRPr="009B0D4D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710F8B">
              <w:rPr>
                <w:rFonts w:ascii="Times New Roman" w:hAnsi="Times New Roman" w:cs="Times New Roman"/>
                <w:sz w:val="20"/>
                <w:szCs w:val="20"/>
              </w:rPr>
              <w:t xml:space="preserve"> 013-2014</w:t>
            </w:r>
            <w:r w:rsidR="001143E7" w:rsidRPr="009B0D4D">
              <w:rPr>
                <w:rFonts w:ascii="Times New Roman" w:hAnsi="Times New Roman" w:cs="Times New Roman"/>
                <w:sz w:val="20"/>
                <w:szCs w:val="20"/>
              </w:rPr>
              <w:t xml:space="preserve"> -   </w:t>
            </w:r>
            <w:r w:rsidR="009B0D4D" w:rsidRPr="00710F8B">
              <w:rPr>
                <w:rFonts w:ascii="Times New Roman" w:hAnsi="Times New Roman" w:cs="Times New Roman"/>
                <w:sz w:val="20"/>
                <w:szCs w:val="20"/>
              </w:rPr>
              <w:t>210.00.11.10.910</w:t>
            </w:r>
            <w:r w:rsidR="0043530C" w:rsidRPr="0043530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28288C" w:rsidRPr="006A6E34" w:rsidTr="00710F8B">
        <w:trPr>
          <w:trHeight w:val="46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88C" w:rsidRPr="00710F8B" w:rsidRDefault="0028288C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88C" w:rsidRPr="00797389" w:rsidRDefault="0028288C" w:rsidP="00710F8B">
            <w:pPr>
              <w:spacing w:after="120" w:line="360" w:lineRule="auto"/>
              <w:rPr>
                <w:rFonts w:ascii="Times New Roman" w:hAnsi="Times New Roman" w:cs="Times New Roman"/>
                <w:b/>
              </w:rPr>
            </w:pPr>
            <w:r w:rsidRPr="00710F8B">
              <w:rPr>
                <w:rFonts w:ascii="Times New Roman" w:hAnsi="Times New Roman" w:cs="Times New Roman"/>
                <w:b/>
                <w:sz w:val="20"/>
                <w:szCs w:val="20"/>
              </w:rPr>
              <w:t>Вид строительства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88C" w:rsidRPr="00797389" w:rsidRDefault="00802894" w:rsidP="005E2749">
            <w:pPr>
              <w:tabs>
                <w:tab w:val="left" w:pos="317"/>
              </w:tabs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 по улучшению</w:t>
            </w:r>
          </w:p>
        </w:tc>
      </w:tr>
      <w:tr w:rsidR="00316C20" w:rsidRPr="006A6E34" w:rsidTr="00203E67">
        <w:trPr>
          <w:trHeight w:val="9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828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000B42" w:rsidRDefault="00316C20" w:rsidP="00797389">
            <w:pPr>
              <w:tabs>
                <w:tab w:val="center" w:pos="1097"/>
              </w:tabs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389">
              <w:rPr>
                <w:rFonts w:ascii="Times New Roman" w:hAnsi="Times New Roman" w:cs="Times New Roman"/>
                <w:b/>
              </w:rPr>
              <w:t>Идентификационные признаки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20" w:rsidRPr="00797389" w:rsidRDefault="00316C20" w:rsidP="005E2749">
            <w:pPr>
              <w:tabs>
                <w:tab w:val="left" w:pos="317"/>
              </w:tabs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38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79738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Объект не принадлежит к объектам транспортной инфраструктуры и к другим объектам, функционально-технологические, особенности которых влияют на их безопасность. </w:t>
            </w:r>
          </w:p>
          <w:p w:rsidR="00316C20" w:rsidRPr="00797389" w:rsidRDefault="00316C20" w:rsidP="005E2749">
            <w:pPr>
              <w:tabs>
                <w:tab w:val="left" w:pos="317"/>
              </w:tabs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38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79738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 – отсутствует. </w:t>
            </w:r>
          </w:p>
          <w:p w:rsidR="00316C20" w:rsidRPr="00797389" w:rsidRDefault="00316C20" w:rsidP="005E2749">
            <w:pPr>
              <w:tabs>
                <w:tab w:val="left" w:pos="317"/>
              </w:tabs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38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79738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принадлежит к опасным производственным объектам. </w:t>
            </w:r>
          </w:p>
          <w:p w:rsidR="00316C20" w:rsidRPr="00797389" w:rsidRDefault="00316C20" w:rsidP="005E2749">
            <w:pPr>
              <w:tabs>
                <w:tab w:val="left" w:pos="317"/>
              </w:tabs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38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79738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Пожарная и взрывопожарная опасность – </w:t>
            </w:r>
            <w:r w:rsidR="0028288C">
              <w:rPr>
                <w:rFonts w:ascii="Times New Roman" w:hAnsi="Times New Roman" w:cs="Times New Roman"/>
                <w:sz w:val="20"/>
                <w:szCs w:val="20"/>
              </w:rPr>
              <w:t>не выше В3</w:t>
            </w:r>
          </w:p>
          <w:p w:rsidR="00316C20" w:rsidRPr="00797389" w:rsidRDefault="00316C20" w:rsidP="005E2749">
            <w:pPr>
              <w:tabs>
                <w:tab w:val="left" w:pos="317"/>
              </w:tabs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38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797389">
              <w:rPr>
                <w:rFonts w:ascii="Times New Roman" w:hAnsi="Times New Roman" w:cs="Times New Roman"/>
                <w:sz w:val="20"/>
                <w:szCs w:val="20"/>
              </w:rPr>
              <w:tab/>
              <w:t>Наличие помещений с постоянным пребыванием людей – имеются.</w:t>
            </w:r>
          </w:p>
          <w:p w:rsidR="00316C20" w:rsidRPr="006A6E34" w:rsidRDefault="00316C20" w:rsidP="00797389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389">
              <w:rPr>
                <w:rFonts w:ascii="Times New Roman" w:hAnsi="Times New Roman" w:cs="Times New Roman"/>
                <w:sz w:val="20"/>
                <w:szCs w:val="20"/>
              </w:rPr>
              <w:t>6. Уровень ответственности – нормальный.</w:t>
            </w:r>
          </w:p>
        </w:tc>
      </w:tr>
      <w:tr w:rsidR="00316C20" w:rsidRPr="006A6E34" w:rsidTr="00710F8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2828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20" w:rsidRDefault="009B0D4D" w:rsidP="00802894">
            <w:pPr>
              <w:tabs>
                <w:tab w:val="left" w:pos="317"/>
              </w:tabs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 95 827 кв.м</w:t>
            </w:r>
            <w:r w:rsidR="008028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02894" w:rsidRDefault="00802894" w:rsidP="00802894">
            <w:pPr>
              <w:tabs>
                <w:tab w:val="left" w:pos="317"/>
              </w:tabs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2894" w:rsidRDefault="00802894" w:rsidP="00802894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столовая на цокольном этаже – 1431,04 кв.м.;</w:t>
            </w:r>
          </w:p>
          <w:p w:rsidR="00802894" w:rsidRDefault="00802894" w:rsidP="00802894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зона на 1-м этаже – ориентировочно 775,0 кв. м</w:t>
            </w:r>
            <w:proofErr w:type="gramStart"/>
            <w:r>
              <w:rPr>
                <w:sz w:val="20"/>
                <w:szCs w:val="20"/>
              </w:rPr>
              <w:t xml:space="preserve"> ;</w:t>
            </w:r>
            <w:proofErr w:type="gramEnd"/>
          </w:p>
          <w:p w:rsidR="00802894" w:rsidRDefault="00802894" w:rsidP="00802894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зона на 2-м этаже – ориентировочно 270,7 кв. м.;</w:t>
            </w:r>
          </w:p>
          <w:p w:rsidR="00802894" w:rsidRDefault="00802894" w:rsidP="00802894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помещения шоу-</w:t>
            </w:r>
            <w:proofErr w:type="spellStart"/>
            <w:r>
              <w:rPr>
                <w:sz w:val="20"/>
                <w:szCs w:val="20"/>
              </w:rPr>
              <w:t>румов</w:t>
            </w:r>
            <w:proofErr w:type="spellEnd"/>
            <w:r>
              <w:rPr>
                <w:sz w:val="20"/>
                <w:szCs w:val="20"/>
              </w:rPr>
              <w:t xml:space="preserve"> на 2-м этаже – ориентировочно 1100,0 кв. м;</w:t>
            </w:r>
          </w:p>
          <w:p w:rsidR="00802894" w:rsidRDefault="00802894" w:rsidP="00802894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459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помещения для </w:t>
            </w:r>
            <w:proofErr w:type="gramStart"/>
            <w:r>
              <w:rPr>
                <w:sz w:val="20"/>
                <w:szCs w:val="20"/>
              </w:rPr>
              <w:t>Фронт-офиса</w:t>
            </w:r>
            <w:proofErr w:type="gramEnd"/>
            <w:r>
              <w:rPr>
                <w:sz w:val="20"/>
                <w:szCs w:val="20"/>
              </w:rPr>
              <w:t xml:space="preserve"> Фонда «Сколково» – ориентировочно 1166,4 кв. м;</w:t>
            </w:r>
          </w:p>
          <w:p w:rsidR="00802894" w:rsidRDefault="00802894" w:rsidP="00802894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помещения для ООО «Сколково </w:t>
            </w:r>
            <w:proofErr w:type="spellStart"/>
            <w:r>
              <w:rPr>
                <w:sz w:val="20"/>
                <w:szCs w:val="20"/>
              </w:rPr>
              <w:t>Венчурс</w:t>
            </w:r>
            <w:proofErr w:type="spellEnd"/>
            <w:r>
              <w:rPr>
                <w:sz w:val="20"/>
                <w:szCs w:val="20"/>
              </w:rPr>
              <w:t>» – ориентировочно 240,0 кв. м;</w:t>
            </w:r>
          </w:p>
          <w:p w:rsidR="00802894" w:rsidRDefault="00802894" w:rsidP="00802894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чистых помещений на 3-м этаже – 777 кв.м;</w:t>
            </w:r>
          </w:p>
          <w:p w:rsidR="00802894" w:rsidRPr="006A6E34" w:rsidRDefault="00FF2067" w:rsidP="00FF2067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</w:pPr>
            <w:r>
              <w:rPr>
                <w:sz w:val="20"/>
                <w:szCs w:val="20"/>
              </w:rPr>
              <w:t>Многофункциональный</w:t>
            </w:r>
            <w:r w:rsidR="00802894">
              <w:rPr>
                <w:sz w:val="20"/>
                <w:szCs w:val="20"/>
              </w:rPr>
              <w:t xml:space="preserve"> зал – 771,5 кв.м.</w:t>
            </w:r>
          </w:p>
        </w:tc>
      </w:tr>
      <w:tr w:rsidR="00316C20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828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 плотности застройки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20" w:rsidRPr="006A6E34" w:rsidRDefault="00316C20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28288C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316C20" w:rsidRPr="006A6E34" w:rsidTr="00942CFD">
        <w:trPr>
          <w:trHeight w:val="3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828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Предельная высота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20" w:rsidRPr="0097339C" w:rsidRDefault="00316C20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39C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="0028288C">
              <w:rPr>
                <w:rFonts w:ascii="Times New Roman" w:hAnsi="Times New Roman" w:cs="Times New Roman"/>
                <w:sz w:val="20"/>
                <w:szCs w:val="20"/>
              </w:rPr>
              <w:t>регламентируется</w:t>
            </w:r>
          </w:p>
        </w:tc>
      </w:tr>
      <w:tr w:rsidR="00316C20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Этажность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20" w:rsidRPr="006A6E34" w:rsidRDefault="00454CC9" w:rsidP="00316C20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28288C">
              <w:rPr>
                <w:rFonts w:ascii="Times New Roman" w:hAnsi="Times New Roman" w:cs="Times New Roman"/>
                <w:sz w:val="20"/>
                <w:szCs w:val="20"/>
              </w:rPr>
              <w:t>6 этажей</w:t>
            </w:r>
          </w:p>
        </w:tc>
      </w:tr>
      <w:tr w:rsidR="00316C20" w:rsidRPr="006A6E34" w:rsidTr="00710F8B">
        <w:trPr>
          <w:trHeight w:val="11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828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797389" w:rsidRDefault="00316C20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работающих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проживающих в объекте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20" w:rsidRPr="006A6E34" w:rsidRDefault="009B0D4D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2 984</w:t>
            </w:r>
            <w:r w:rsidR="00316C20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  <w:r w:rsidR="008B57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16C20" w:rsidRPr="006A6E34" w:rsidTr="0079738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Стадийность проектирования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20" w:rsidRPr="006A6E34" w:rsidRDefault="00316C20" w:rsidP="00797389">
            <w:pPr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D010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Проектная документация, включая </w:t>
            </w:r>
            <w:r w:rsidR="008B57D9">
              <w:rPr>
                <w:rFonts w:ascii="Times New Roman" w:hAnsi="Times New Roman" w:cs="Times New Roman"/>
                <w:bCs/>
                <w:sz w:val="20"/>
                <w:szCs w:val="20"/>
              </w:rPr>
              <w:t>сметный раздел</w:t>
            </w:r>
            <w:r w:rsidRPr="00D010D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316C20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сложности проекта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0" w:rsidRPr="00444391" w:rsidRDefault="00316C20" w:rsidP="00797389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ответственности</w:t>
            </w:r>
            <w:r w:rsidR="005357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="00535705">
              <w:rPr>
                <w:rFonts w:ascii="Times New Roman" w:hAnsi="Times New Roman" w:cs="Times New Roman"/>
                <w:sz w:val="20"/>
                <w:szCs w:val="20"/>
              </w:rPr>
              <w:t>нормальный.</w:t>
            </w:r>
          </w:p>
        </w:tc>
      </w:tr>
      <w:tr w:rsidR="00316C20" w:rsidRPr="006A6E34" w:rsidTr="00797389">
        <w:trPr>
          <w:trHeight w:val="8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требования к составу, содержанию и форме представления материалов проектной документации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88C" w:rsidRPr="00710F8B" w:rsidRDefault="0028288C" w:rsidP="00710F8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>Проектную документацию выполнить на основе утвержденной ранее проектной документации разработанной ООО «Сигни Груп», путем дополнения комплекта проектной документации, получившей положительные заключения экспертизы, томами, книгами, отражающими внесенные изменения и решения</w:t>
            </w:r>
            <w:r w:rsidR="00454C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 xml:space="preserve">  Состав проектной документации принять согласно Постановлению Правительства Российской Федерации от 16 февраля 2008 года №87 «О составе разделов проектной документации и требования к их содержанию» (с изменениями на 7 июля 2017 года) включая сметную документацию.</w:t>
            </w:r>
          </w:p>
          <w:p w:rsidR="0028288C" w:rsidRPr="00710F8B" w:rsidRDefault="0028288C" w:rsidP="00710F8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>Проектную документацию оформить в соответствии с ГОСТ Р 21.1101-2013 «Система проектной документации для строительства. Основные требования к проектной и рабочей документации».</w:t>
            </w:r>
          </w:p>
          <w:p w:rsidR="0028288C" w:rsidRPr="00710F8B" w:rsidRDefault="0028288C" w:rsidP="00710F8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 xml:space="preserve">Проектная документация представляется на бумажном носителе в 4-х </w:t>
            </w:r>
            <w:r w:rsidRPr="00710F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экземплярах (полноразмерные чертежи, пояснительные записки, расчеты, спецификации, сметная документация и т.д.), на электронном носителе - в 1-м экземпляре на компакт диске. Состав и содержание компакт-диска должно соответствовать комплекту документации. Каждый физический раздел комплекта (том, книга, альбом чертежей и т. п.) должен быть представлен в отдельном каталоге диска файлом электронного образа документа. Название каталога должно соответствовать названию раздела.</w:t>
            </w:r>
          </w:p>
          <w:p w:rsidR="0028288C" w:rsidRPr="00710F8B" w:rsidRDefault="0028288C" w:rsidP="00710F8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 xml:space="preserve">В электронном виде документация в редактируемом формате представляется в формате DWG (версии не позднее </w:t>
            </w:r>
            <w:r w:rsidR="00454CC9" w:rsidRPr="00710F8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54CC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 xml:space="preserve">, для чертежей), MS </w:t>
            </w:r>
            <w:proofErr w:type="spellStart"/>
            <w:r w:rsidRPr="00710F8B">
              <w:rPr>
                <w:rFonts w:ascii="Times New Roman" w:hAnsi="Times New Roman" w:cs="Times New Roman"/>
                <w:sz w:val="20"/>
                <w:szCs w:val="20"/>
              </w:rPr>
              <w:t>Excel</w:t>
            </w:r>
            <w:proofErr w:type="spellEnd"/>
            <w:r w:rsidRPr="00710F8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10F8B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710F8B">
              <w:rPr>
                <w:rFonts w:ascii="Times New Roman" w:hAnsi="Times New Roman" w:cs="Times New Roman"/>
                <w:sz w:val="20"/>
                <w:szCs w:val="20"/>
              </w:rPr>
              <w:t xml:space="preserve"> (версии не позднее 2010, для пояснительных записок, расчетов, спецификаций, сметной документации), а также в формате PDF для всех документов (копия с подписями разработчиков). Использование форматов файлов, отличных </w:t>
            </w:r>
            <w:proofErr w:type="gramStart"/>
            <w:r w:rsidRPr="00710F8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710F8B">
              <w:rPr>
                <w:rFonts w:ascii="Times New Roman" w:hAnsi="Times New Roman" w:cs="Times New Roman"/>
                <w:sz w:val="20"/>
                <w:szCs w:val="20"/>
              </w:rPr>
              <w:t xml:space="preserve"> стандартных, согласовывается дополнительно с Заказчиком.</w:t>
            </w:r>
          </w:p>
          <w:p w:rsidR="0028288C" w:rsidRPr="00710F8B" w:rsidRDefault="0028288C" w:rsidP="00710F8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 xml:space="preserve">В отношении результатов работ предъявляются требования стандартов ЕСКД и СПДС, ГОСТ </w:t>
            </w:r>
            <w:proofErr w:type="gramStart"/>
            <w:r w:rsidRPr="00710F8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10F8B">
              <w:rPr>
                <w:rFonts w:ascii="Times New Roman" w:hAnsi="Times New Roman" w:cs="Times New Roman"/>
                <w:sz w:val="20"/>
                <w:szCs w:val="20"/>
              </w:rPr>
              <w:t xml:space="preserve"> 21.1101-2013.</w:t>
            </w:r>
          </w:p>
          <w:p w:rsidR="0028288C" w:rsidRPr="00710F8B" w:rsidRDefault="0028288C" w:rsidP="00710F8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>Вся документация представляется Заказчику на русском языке.</w:t>
            </w:r>
          </w:p>
          <w:p w:rsidR="0028288C" w:rsidRPr="00710F8B" w:rsidRDefault="0028288C" w:rsidP="00710F8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>Для разработки и обоснования проектных решений могут быть использованы результаты научно-исследовательских работ.</w:t>
            </w:r>
          </w:p>
          <w:p w:rsidR="0028288C" w:rsidRPr="006A6E34" w:rsidRDefault="0028288C" w:rsidP="00710F8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>«Проектная документация  должна быть разработана на основании утвержденных Заказчиком схем инженерного обеспечения.</w:t>
            </w:r>
          </w:p>
        </w:tc>
      </w:tr>
      <w:tr w:rsidR="00316C20" w:rsidRPr="006A6E34" w:rsidTr="0079738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C20" w:rsidRPr="006A6E34" w:rsidRDefault="00316C20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Общие сведения об участке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88C" w:rsidRDefault="0028288C" w:rsidP="0028288C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288C">
              <w:rPr>
                <w:rFonts w:ascii="Times New Roman" w:hAnsi="Times New Roman" w:cs="Times New Roman"/>
                <w:sz w:val="20"/>
                <w:szCs w:val="20"/>
              </w:rPr>
              <w:t xml:space="preserve">Участок объекта расположен в Москве, и занимает территорию, ограниченную Минским шоссе на севере и западе, деревнями </w:t>
            </w:r>
            <w:proofErr w:type="spellStart"/>
            <w:r w:rsidRPr="0028288C">
              <w:rPr>
                <w:rFonts w:ascii="Times New Roman" w:hAnsi="Times New Roman" w:cs="Times New Roman"/>
                <w:sz w:val="20"/>
                <w:szCs w:val="20"/>
              </w:rPr>
              <w:t>Марфино</w:t>
            </w:r>
            <w:proofErr w:type="spellEnd"/>
            <w:r w:rsidRPr="0028288C">
              <w:rPr>
                <w:rFonts w:ascii="Times New Roman" w:hAnsi="Times New Roman" w:cs="Times New Roman"/>
                <w:sz w:val="20"/>
                <w:szCs w:val="20"/>
              </w:rPr>
              <w:t xml:space="preserve"> и Сколково на востоке, и деревней </w:t>
            </w:r>
            <w:proofErr w:type="spellStart"/>
            <w:r w:rsidRPr="0028288C">
              <w:rPr>
                <w:rFonts w:ascii="Times New Roman" w:hAnsi="Times New Roman" w:cs="Times New Roman"/>
                <w:sz w:val="20"/>
                <w:szCs w:val="20"/>
              </w:rPr>
              <w:t>Баковка</w:t>
            </w:r>
            <w:proofErr w:type="spellEnd"/>
            <w:r w:rsidRPr="0028288C">
              <w:rPr>
                <w:rFonts w:ascii="Times New Roman" w:hAnsi="Times New Roman" w:cs="Times New Roman"/>
                <w:sz w:val="20"/>
                <w:szCs w:val="20"/>
              </w:rPr>
              <w:t xml:space="preserve"> юге и юго-востоке.  </w:t>
            </w:r>
          </w:p>
          <w:p w:rsidR="0028288C" w:rsidRPr="0028288C" w:rsidRDefault="0028288C" w:rsidP="0028288C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288C">
              <w:rPr>
                <w:rFonts w:ascii="Times New Roman" w:hAnsi="Times New Roman" w:cs="Times New Roman"/>
                <w:sz w:val="20"/>
                <w:szCs w:val="20"/>
              </w:rPr>
              <w:t>Площадь участка объекта «Технопарк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 этап</w:t>
            </w:r>
            <w:r w:rsidRPr="0028288C">
              <w:rPr>
                <w:rFonts w:ascii="Times New Roman" w:hAnsi="Times New Roman" w:cs="Times New Roman"/>
                <w:sz w:val="20"/>
                <w:szCs w:val="20"/>
              </w:rPr>
              <w:t xml:space="preserve">» 4.35 га, участок расположен в планировочном районе </w:t>
            </w:r>
            <w:r w:rsidRPr="002828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28288C">
              <w:rPr>
                <w:rFonts w:ascii="Times New Roman" w:hAnsi="Times New Roman" w:cs="Times New Roman"/>
                <w:sz w:val="20"/>
                <w:szCs w:val="20"/>
              </w:rPr>
              <w:t>2 ИЦ Сколково.</w:t>
            </w:r>
          </w:p>
          <w:p w:rsidR="00316C20" w:rsidRPr="009D0495" w:rsidRDefault="0028288C" w:rsidP="00710F8B">
            <w:pPr>
              <w:ind w:firstLine="317"/>
              <w:rPr>
                <w:sz w:val="20"/>
                <w:szCs w:val="20"/>
              </w:rPr>
            </w:pPr>
            <w:r w:rsidRPr="0028288C">
              <w:rPr>
                <w:rFonts w:ascii="Times New Roman" w:hAnsi="Times New Roman" w:cs="Times New Roman"/>
                <w:sz w:val="20"/>
                <w:szCs w:val="20"/>
              </w:rPr>
              <w:t>Кадастровый номер участка: 77:15:0020321:316</w:t>
            </w:r>
          </w:p>
        </w:tc>
      </w:tr>
      <w:tr w:rsidR="00316C20" w:rsidRPr="006A6E34" w:rsidTr="00710F8B">
        <w:trPr>
          <w:trHeight w:val="69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20" w:rsidRPr="006A6E34" w:rsidRDefault="00316C20" w:rsidP="00F471A0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C20" w:rsidRPr="006A6E34" w:rsidRDefault="00316C20" w:rsidP="00F471A0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Исходно – разрешительная документация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CC9" w:rsidRDefault="0028288C" w:rsidP="009B0D4D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 w:rsidRPr="0028288C">
              <w:rPr>
                <w:sz w:val="20"/>
                <w:szCs w:val="20"/>
              </w:rPr>
              <w:t xml:space="preserve">Проектная </w:t>
            </w:r>
            <w:r w:rsidR="00454CC9" w:rsidRPr="0028288C">
              <w:rPr>
                <w:sz w:val="20"/>
                <w:szCs w:val="20"/>
              </w:rPr>
              <w:t>документация</w:t>
            </w:r>
            <w:r w:rsidR="00454CC9">
              <w:rPr>
                <w:sz w:val="20"/>
                <w:szCs w:val="20"/>
              </w:rPr>
              <w:t>,</w:t>
            </w:r>
            <w:r w:rsidR="00454CC9" w:rsidRPr="0028288C">
              <w:rPr>
                <w:sz w:val="20"/>
                <w:szCs w:val="20"/>
              </w:rPr>
              <w:t xml:space="preserve"> разработанн</w:t>
            </w:r>
            <w:r w:rsidR="00454CC9">
              <w:rPr>
                <w:sz w:val="20"/>
                <w:szCs w:val="20"/>
              </w:rPr>
              <w:t xml:space="preserve">ая </w:t>
            </w:r>
            <w:r w:rsidR="00454CC9" w:rsidRPr="0028288C">
              <w:rPr>
                <w:sz w:val="20"/>
                <w:szCs w:val="20"/>
              </w:rPr>
              <w:t>ЗАО «СИГНИ ГРУП»</w:t>
            </w:r>
            <w:r w:rsidR="00454CC9">
              <w:rPr>
                <w:sz w:val="20"/>
                <w:szCs w:val="20"/>
              </w:rPr>
              <w:t xml:space="preserve"> и получившая положительное заключение экспертизы, шифр «М1311472-00»;</w:t>
            </w:r>
          </w:p>
          <w:p w:rsidR="0028288C" w:rsidRDefault="00454CC9" w:rsidP="009B0D4D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28288C" w:rsidRPr="0028288C">
              <w:rPr>
                <w:sz w:val="20"/>
                <w:szCs w:val="20"/>
              </w:rPr>
              <w:t>абочая документация</w:t>
            </w:r>
            <w:r>
              <w:rPr>
                <w:sz w:val="20"/>
                <w:szCs w:val="20"/>
              </w:rPr>
              <w:t>,</w:t>
            </w:r>
            <w:r w:rsidRPr="0028288C">
              <w:rPr>
                <w:sz w:val="20"/>
                <w:szCs w:val="20"/>
              </w:rPr>
              <w:t xml:space="preserve"> разработанн</w:t>
            </w:r>
            <w:r>
              <w:rPr>
                <w:sz w:val="20"/>
                <w:szCs w:val="20"/>
              </w:rPr>
              <w:t xml:space="preserve">ая </w:t>
            </w:r>
            <w:r w:rsidRPr="0028288C">
              <w:rPr>
                <w:sz w:val="20"/>
                <w:szCs w:val="20"/>
              </w:rPr>
              <w:t>ЗАО «СИГНИ ГРУП»</w:t>
            </w:r>
            <w:r>
              <w:rPr>
                <w:sz w:val="20"/>
                <w:szCs w:val="20"/>
              </w:rPr>
              <w:t>, шифр «М1311472-00»</w:t>
            </w:r>
            <w:r w:rsidR="0028288C">
              <w:rPr>
                <w:sz w:val="20"/>
                <w:szCs w:val="20"/>
              </w:rPr>
              <w:t>;</w:t>
            </w:r>
          </w:p>
          <w:p w:rsidR="00454CC9" w:rsidRDefault="00454CC9" w:rsidP="00454CC9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8288C">
              <w:rPr>
                <w:sz w:val="20"/>
                <w:szCs w:val="20"/>
              </w:rPr>
              <w:t>абочая документация</w:t>
            </w:r>
            <w:r>
              <w:rPr>
                <w:sz w:val="20"/>
                <w:szCs w:val="20"/>
              </w:rPr>
              <w:t>,</w:t>
            </w:r>
            <w:r w:rsidRPr="0028288C">
              <w:rPr>
                <w:sz w:val="20"/>
                <w:szCs w:val="20"/>
              </w:rPr>
              <w:t xml:space="preserve"> разработанн</w:t>
            </w:r>
            <w:r>
              <w:rPr>
                <w:sz w:val="20"/>
                <w:szCs w:val="20"/>
              </w:rPr>
              <w:t>ая ОО</w:t>
            </w:r>
            <w:r w:rsidRPr="0028288C">
              <w:rPr>
                <w:sz w:val="20"/>
                <w:szCs w:val="20"/>
              </w:rPr>
              <w:t>О «</w:t>
            </w:r>
            <w:r>
              <w:rPr>
                <w:sz w:val="20"/>
                <w:szCs w:val="20"/>
              </w:rPr>
              <w:t>ОДПС «Сколково», шифр «ОДПС2016-01-ТПС»;</w:t>
            </w:r>
          </w:p>
          <w:p w:rsidR="00454CC9" w:rsidRDefault="00454CC9" w:rsidP="00454CC9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8288C">
              <w:rPr>
                <w:sz w:val="20"/>
                <w:szCs w:val="20"/>
              </w:rPr>
              <w:t>абочая документация</w:t>
            </w:r>
            <w:r>
              <w:rPr>
                <w:sz w:val="20"/>
                <w:szCs w:val="20"/>
              </w:rPr>
              <w:t>,</w:t>
            </w:r>
            <w:r w:rsidRPr="0028288C">
              <w:rPr>
                <w:sz w:val="20"/>
                <w:szCs w:val="20"/>
              </w:rPr>
              <w:t xml:space="preserve"> разработанн</w:t>
            </w:r>
            <w:r>
              <w:rPr>
                <w:sz w:val="20"/>
                <w:szCs w:val="20"/>
              </w:rPr>
              <w:t>ая ОО</w:t>
            </w:r>
            <w:r w:rsidRPr="0028288C">
              <w:rPr>
                <w:sz w:val="20"/>
                <w:szCs w:val="20"/>
              </w:rPr>
              <w:t>О «</w:t>
            </w:r>
            <w:r>
              <w:rPr>
                <w:sz w:val="20"/>
                <w:szCs w:val="20"/>
              </w:rPr>
              <w:t>ОДПС «Сколково», шифр «ОДПС2016-11-ТПС»;</w:t>
            </w:r>
          </w:p>
          <w:p w:rsidR="00454CC9" w:rsidRDefault="00454CC9" w:rsidP="009B0D4D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8288C">
              <w:rPr>
                <w:sz w:val="20"/>
                <w:szCs w:val="20"/>
              </w:rPr>
              <w:t>абочая документация</w:t>
            </w:r>
            <w:r>
              <w:rPr>
                <w:sz w:val="20"/>
                <w:szCs w:val="20"/>
              </w:rPr>
              <w:t>,</w:t>
            </w:r>
            <w:r w:rsidRPr="0028288C">
              <w:rPr>
                <w:sz w:val="20"/>
                <w:szCs w:val="20"/>
              </w:rPr>
              <w:t xml:space="preserve"> разработанн</w:t>
            </w:r>
            <w:r>
              <w:rPr>
                <w:sz w:val="20"/>
                <w:szCs w:val="20"/>
              </w:rPr>
              <w:t>ая ЗАО</w:t>
            </w:r>
            <w:r w:rsidRPr="0028288C"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Эктив</w:t>
            </w:r>
            <w:proofErr w:type="spellEnd"/>
            <w:r>
              <w:rPr>
                <w:sz w:val="20"/>
                <w:szCs w:val="20"/>
              </w:rPr>
              <w:t xml:space="preserve"> Телеком», шифр «50104/05-05003-170-2016»;</w:t>
            </w:r>
          </w:p>
          <w:p w:rsidR="00454CC9" w:rsidRDefault="00454CC9" w:rsidP="009B0D4D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8288C">
              <w:rPr>
                <w:sz w:val="20"/>
                <w:szCs w:val="20"/>
              </w:rPr>
              <w:t>абочая документация</w:t>
            </w:r>
            <w:r>
              <w:rPr>
                <w:sz w:val="20"/>
                <w:szCs w:val="20"/>
              </w:rPr>
              <w:t>,</w:t>
            </w:r>
            <w:r w:rsidRPr="0028288C">
              <w:rPr>
                <w:sz w:val="20"/>
                <w:szCs w:val="20"/>
              </w:rPr>
              <w:t xml:space="preserve"> разработанн</w:t>
            </w:r>
            <w:r>
              <w:rPr>
                <w:sz w:val="20"/>
                <w:szCs w:val="20"/>
              </w:rPr>
              <w:t>ая ОО</w:t>
            </w:r>
            <w:r w:rsidRPr="0028288C">
              <w:rPr>
                <w:sz w:val="20"/>
                <w:szCs w:val="20"/>
              </w:rPr>
              <w:t>О «</w:t>
            </w:r>
            <w:r>
              <w:rPr>
                <w:sz w:val="20"/>
                <w:szCs w:val="20"/>
              </w:rPr>
              <w:t>Интеграл», шифр «50104/05-05003/55-2017»;</w:t>
            </w:r>
          </w:p>
          <w:p w:rsidR="00454CC9" w:rsidRPr="0068799F" w:rsidRDefault="00454CC9" w:rsidP="009B0D4D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8288C">
              <w:rPr>
                <w:sz w:val="20"/>
                <w:szCs w:val="20"/>
              </w:rPr>
              <w:t>абочая документация</w:t>
            </w:r>
            <w:r>
              <w:rPr>
                <w:sz w:val="20"/>
                <w:szCs w:val="20"/>
              </w:rPr>
              <w:t>,</w:t>
            </w:r>
            <w:r w:rsidRPr="0028288C">
              <w:rPr>
                <w:sz w:val="20"/>
                <w:szCs w:val="20"/>
              </w:rPr>
              <w:t xml:space="preserve"> разработанн</w:t>
            </w:r>
            <w:r>
              <w:rPr>
                <w:sz w:val="20"/>
                <w:szCs w:val="20"/>
              </w:rPr>
              <w:t>ая ОО</w:t>
            </w:r>
            <w:r w:rsidRPr="0028288C">
              <w:rPr>
                <w:sz w:val="20"/>
                <w:szCs w:val="20"/>
              </w:rPr>
              <w:t>О «</w:t>
            </w:r>
            <w:proofErr w:type="spellStart"/>
            <w:r>
              <w:rPr>
                <w:sz w:val="20"/>
                <w:szCs w:val="20"/>
              </w:rPr>
              <w:t>СмартСтрой</w:t>
            </w:r>
            <w:proofErr w:type="spellEnd"/>
            <w:r>
              <w:rPr>
                <w:sz w:val="20"/>
                <w:szCs w:val="20"/>
              </w:rPr>
              <w:t>», шифр «50104/05-16»;</w:t>
            </w:r>
          </w:p>
          <w:p w:rsidR="00F56C36" w:rsidRDefault="00F56C36" w:rsidP="009B0D4D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 w:rsidRPr="00F56C36">
              <w:rPr>
                <w:sz w:val="20"/>
                <w:szCs w:val="20"/>
                <w:lang w:val="en-US"/>
              </w:rPr>
              <w:t>BIM</w:t>
            </w:r>
            <w:r w:rsidRPr="00F56C36">
              <w:rPr>
                <w:sz w:val="20"/>
                <w:szCs w:val="20"/>
              </w:rPr>
              <w:t xml:space="preserve"> модель</w:t>
            </w:r>
            <w:r>
              <w:rPr>
                <w:sz w:val="20"/>
                <w:szCs w:val="20"/>
              </w:rPr>
              <w:t>,</w:t>
            </w:r>
            <w:r w:rsidRPr="0028288C">
              <w:rPr>
                <w:sz w:val="20"/>
                <w:szCs w:val="20"/>
              </w:rPr>
              <w:t xml:space="preserve"> разработанн</w:t>
            </w:r>
            <w:r>
              <w:rPr>
                <w:sz w:val="20"/>
                <w:szCs w:val="20"/>
              </w:rPr>
              <w:t>ая ОО</w:t>
            </w:r>
            <w:r w:rsidRPr="0028288C">
              <w:rPr>
                <w:sz w:val="20"/>
                <w:szCs w:val="20"/>
              </w:rPr>
              <w:t>О «</w:t>
            </w:r>
            <w:r>
              <w:rPr>
                <w:sz w:val="20"/>
                <w:szCs w:val="20"/>
              </w:rPr>
              <w:t>Интеграл»;</w:t>
            </w:r>
          </w:p>
          <w:p w:rsidR="009B0D4D" w:rsidRPr="00710F8B" w:rsidRDefault="009B0D4D" w:rsidP="00710F8B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 w:rsidRPr="00710F8B">
              <w:rPr>
                <w:sz w:val="20"/>
                <w:szCs w:val="20"/>
              </w:rPr>
              <w:t>Предварительные технические условия (ПТУ) подключения объекта капитального строительства к общегородским системам инженерно-технического обеспечения №1-2117/2015 от 16.03.2015 г., выданные ООО «ОДПС Сколково»;</w:t>
            </w:r>
          </w:p>
          <w:p w:rsidR="009B0D4D" w:rsidRPr="009B0D4D" w:rsidRDefault="009B0D4D" w:rsidP="009B0D4D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 w:rsidRPr="009B0D4D">
              <w:rPr>
                <w:sz w:val="20"/>
                <w:szCs w:val="20"/>
              </w:rPr>
              <w:t xml:space="preserve">Изменения №1 от 23.04.2015 г. к ПТУ №1-2117/2015 от 16.03.2015 г.; </w:t>
            </w:r>
          </w:p>
          <w:p w:rsidR="009B0D4D" w:rsidRDefault="009B0D4D" w:rsidP="009B0D4D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 w:rsidRPr="009B0D4D">
              <w:rPr>
                <w:sz w:val="20"/>
                <w:szCs w:val="20"/>
              </w:rPr>
              <w:t>Изменения №2 от 02.03.2016 г. к ПТУ подключения объекта капитального строительства к общегородским системам инженерно-технического обеспечения №1-2117/2015 от 16.03.2015 г.</w:t>
            </w:r>
            <w:r>
              <w:rPr>
                <w:sz w:val="20"/>
                <w:szCs w:val="20"/>
              </w:rPr>
              <w:t>;</w:t>
            </w:r>
          </w:p>
          <w:p w:rsidR="009B0D4D" w:rsidRPr="00710F8B" w:rsidRDefault="009B0D4D" w:rsidP="00710F8B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 w:rsidRPr="00710F8B">
              <w:rPr>
                <w:sz w:val="20"/>
                <w:szCs w:val="20"/>
              </w:rPr>
              <w:t>Предварительные технические условия (ПТУ) подключения объекта капитального строительства к общегородской системе электроснабжения №116-2117/2012-ЭС от 18.02.2015 г.</w:t>
            </w:r>
            <w:r w:rsidR="00454CC9">
              <w:rPr>
                <w:sz w:val="20"/>
                <w:szCs w:val="20"/>
              </w:rPr>
              <w:t>;</w:t>
            </w:r>
          </w:p>
          <w:p w:rsidR="00316C20" w:rsidRPr="00FF6391" w:rsidRDefault="00316C20" w:rsidP="009B0D4D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>ТУ на водоснабжение ОАО «Мосводоканал» №21</w:t>
            </w:r>
            <w:r>
              <w:rPr>
                <w:sz w:val="20"/>
                <w:szCs w:val="20"/>
              </w:rPr>
              <w:t>-2748/12 от 27.08.2012г.</w:t>
            </w:r>
            <w:r w:rsidR="00454CC9">
              <w:rPr>
                <w:sz w:val="20"/>
                <w:szCs w:val="20"/>
              </w:rPr>
              <w:t>;</w:t>
            </w:r>
          </w:p>
          <w:p w:rsidR="00316C20" w:rsidRPr="00FF6391" w:rsidRDefault="00316C20" w:rsidP="009B0D4D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 xml:space="preserve">ТУ на </w:t>
            </w:r>
            <w:proofErr w:type="spellStart"/>
            <w:r w:rsidRPr="00FF6391">
              <w:rPr>
                <w:sz w:val="20"/>
                <w:szCs w:val="20"/>
              </w:rPr>
              <w:t>канализование</w:t>
            </w:r>
            <w:proofErr w:type="spellEnd"/>
            <w:r w:rsidRPr="00FF6391">
              <w:rPr>
                <w:sz w:val="20"/>
                <w:szCs w:val="20"/>
              </w:rPr>
              <w:t xml:space="preserve"> ОАО «Мосводокан</w:t>
            </w:r>
            <w:r>
              <w:rPr>
                <w:sz w:val="20"/>
                <w:szCs w:val="20"/>
              </w:rPr>
              <w:t>ал» №21-2116/13 от 31.07.2013г</w:t>
            </w:r>
            <w:r w:rsidRPr="00FF6391">
              <w:rPr>
                <w:sz w:val="20"/>
                <w:szCs w:val="20"/>
              </w:rPr>
              <w:t>.</w:t>
            </w:r>
            <w:r w:rsidR="00454CC9">
              <w:rPr>
                <w:sz w:val="20"/>
                <w:szCs w:val="20"/>
              </w:rPr>
              <w:t>;</w:t>
            </w:r>
          </w:p>
          <w:p w:rsidR="00316C20" w:rsidRPr="009D0495" w:rsidRDefault="00316C20" w:rsidP="009B0D4D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>ТУ на отведение поверхностного стока ГУП «Мосводосток» №908/13 от 08.07.2013г.</w:t>
            </w:r>
            <w:r w:rsidR="00454CC9">
              <w:rPr>
                <w:sz w:val="20"/>
                <w:szCs w:val="20"/>
              </w:rPr>
              <w:t>;</w:t>
            </w:r>
          </w:p>
          <w:p w:rsidR="00316C20" w:rsidRDefault="00316C20" w:rsidP="009B0D4D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 w:rsidRPr="00B8630B">
              <w:rPr>
                <w:sz w:val="20"/>
                <w:szCs w:val="20"/>
              </w:rPr>
              <w:t>Требования по подготовке документации для LEED сертификации на стадии проектирования</w:t>
            </w:r>
            <w:r w:rsidR="00454CC9">
              <w:rPr>
                <w:sz w:val="20"/>
                <w:szCs w:val="20"/>
              </w:rPr>
              <w:t>;</w:t>
            </w:r>
          </w:p>
          <w:p w:rsidR="009B0D4D" w:rsidRDefault="009B0D4D" w:rsidP="009B0D4D">
            <w:pPr>
              <w:pStyle w:val="ad"/>
              <w:numPr>
                <w:ilvl w:val="0"/>
                <w:numId w:val="7"/>
              </w:numPr>
              <w:spacing w:line="360" w:lineRule="auto"/>
              <w:ind w:left="317" w:hanging="284"/>
              <w:jc w:val="both"/>
              <w:rPr>
                <w:sz w:val="20"/>
                <w:szCs w:val="20"/>
              </w:rPr>
            </w:pPr>
            <w:r w:rsidRPr="00C36B09">
              <w:rPr>
                <w:sz w:val="20"/>
                <w:szCs w:val="20"/>
              </w:rPr>
              <w:t>Специальные технические условия (СТУ) на противопожарную защиту объекта «Технопарк» (изменения №3)</w:t>
            </w:r>
            <w:r w:rsidR="00454CC9">
              <w:rPr>
                <w:sz w:val="20"/>
                <w:szCs w:val="20"/>
              </w:rPr>
              <w:t>.</w:t>
            </w:r>
          </w:p>
          <w:p w:rsidR="00316C20" w:rsidRPr="00710F8B" w:rsidRDefault="00316C20" w:rsidP="00710F8B"/>
        </w:tc>
      </w:tr>
    </w:tbl>
    <w:p w:rsidR="00F56C36" w:rsidRDefault="00F56C3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F56C36" w:rsidRDefault="00F56C3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F56C36" w:rsidRDefault="00F56C3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EE7346" w:rsidRPr="006A6E34" w:rsidRDefault="00EE734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2. Основные требования к проектным решениям</w:t>
      </w:r>
      <w:r w:rsidR="00535705" w:rsidRPr="00535705">
        <w:rPr>
          <w:color w:val="000000"/>
          <w:kern w:val="32"/>
        </w:rPr>
        <w:t xml:space="preserve"> 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EE7346" w:rsidRPr="006A6E34" w:rsidTr="001D1E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требований</w:t>
            </w:r>
          </w:p>
        </w:tc>
      </w:tr>
      <w:tr w:rsidR="00EE734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134EF" w:rsidRPr="006A6E34" w:rsidTr="001D1EF7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архитектурным, конструктивным и объёмно-планировочным решениям.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79AB" w:rsidRDefault="003979AB" w:rsidP="00D75EDC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выполнить на основании </w:t>
            </w:r>
            <w:r w:rsidRPr="00710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710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454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10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</w:t>
            </w:r>
            <w:r w:rsidRPr="00710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10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454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прилагаемой в качестве исходных данных.</w:t>
            </w:r>
          </w:p>
          <w:p w:rsidR="00D75EDC" w:rsidRPr="00D75EDC" w:rsidRDefault="00D75EDC" w:rsidP="00D75EDC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bookmarkStart w:id="0" w:name="_Toc259000344"/>
            <w:proofErr w:type="spellEnd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bookmarkEnd w:id="0"/>
          <w:p w:rsidR="00EF0158" w:rsidRDefault="00237420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</w:t>
            </w:r>
            <w:r w:rsidR="00A8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выполнить </w:t>
            </w:r>
            <w:r w:rsidR="00397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основании Технических и Функциональных заданий </w:t>
            </w:r>
            <w:proofErr w:type="gramStart"/>
            <w:r w:rsidR="00397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 w:rsidR="00397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3979AB" w:rsidRDefault="003979AB" w:rsidP="003979AB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столовая на цокольном этаже – Приложение №1;</w:t>
            </w:r>
          </w:p>
          <w:p w:rsidR="003979AB" w:rsidRDefault="003979AB" w:rsidP="003979AB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зона на 1-м этаже – Приложение №2;</w:t>
            </w:r>
          </w:p>
          <w:p w:rsidR="003979AB" w:rsidRDefault="003979AB" w:rsidP="003979AB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зона на 2-м этаже – Приложение №3;</w:t>
            </w:r>
          </w:p>
          <w:p w:rsidR="003979AB" w:rsidRDefault="003979AB" w:rsidP="003979AB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помещения шоу-</w:t>
            </w:r>
            <w:proofErr w:type="spellStart"/>
            <w:r>
              <w:rPr>
                <w:sz w:val="20"/>
                <w:szCs w:val="20"/>
              </w:rPr>
              <w:t>румов</w:t>
            </w:r>
            <w:proofErr w:type="spellEnd"/>
            <w:r>
              <w:rPr>
                <w:sz w:val="20"/>
                <w:szCs w:val="20"/>
              </w:rPr>
              <w:t xml:space="preserve"> на 2-м этаже – Приложение №4;</w:t>
            </w:r>
          </w:p>
          <w:p w:rsidR="003979AB" w:rsidRDefault="003979AB" w:rsidP="00710F8B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459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помещения для </w:t>
            </w:r>
            <w:proofErr w:type="gramStart"/>
            <w:r>
              <w:rPr>
                <w:sz w:val="20"/>
                <w:szCs w:val="20"/>
              </w:rPr>
              <w:t>Фронт-офиса</w:t>
            </w:r>
            <w:proofErr w:type="gramEnd"/>
            <w:r>
              <w:rPr>
                <w:sz w:val="20"/>
                <w:szCs w:val="20"/>
              </w:rPr>
              <w:t xml:space="preserve"> Фонда «Сколково» – Приложение №5;</w:t>
            </w:r>
          </w:p>
          <w:p w:rsidR="003979AB" w:rsidRDefault="003979AB" w:rsidP="003979AB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помещения для ООО «Сколково </w:t>
            </w:r>
            <w:proofErr w:type="spellStart"/>
            <w:r>
              <w:rPr>
                <w:sz w:val="20"/>
                <w:szCs w:val="20"/>
              </w:rPr>
              <w:t>Венчурс</w:t>
            </w:r>
            <w:proofErr w:type="spellEnd"/>
            <w:r>
              <w:rPr>
                <w:sz w:val="20"/>
                <w:szCs w:val="20"/>
              </w:rPr>
              <w:t>» – Приложение №6;</w:t>
            </w:r>
          </w:p>
          <w:p w:rsidR="003979AB" w:rsidRDefault="003979AB" w:rsidP="003979AB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чистых помещений на 3-м этаже – Приложение №7;</w:t>
            </w:r>
          </w:p>
          <w:p w:rsidR="003979AB" w:rsidRDefault="00FF2067" w:rsidP="003979AB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Многофункциональный зал </w:t>
            </w:r>
            <w:r w:rsidR="003979AB">
              <w:rPr>
                <w:sz w:val="20"/>
                <w:szCs w:val="20"/>
              </w:rPr>
              <w:t>– Приложение №8.</w:t>
            </w:r>
          </w:p>
          <w:p w:rsidR="0002407E" w:rsidRPr="00223B12" w:rsidRDefault="0002407E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34EF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710F8B" w:rsidRDefault="00B55E27" w:rsidP="0067299D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E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Общие требования к проектированию инженерных систем </w:t>
            </w:r>
            <w:r w:rsidR="006134EF" w:rsidRPr="00710F8B">
              <w:rPr>
                <w:rFonts w:ascii="Times New Roman" w:hAnsi="Times New Roman" w:cs="Times New Roman"/>
                <w:b/>
                <w:sz w:val="20"/>
                <w:szCs w:val="20"/>
              </w:rPr>
              <w:t>и технологическому оборудованию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AB" w:rsidRDefault="003979AB" w:rsidP="003979AB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выполнить на основании </w:t>
            </w:r>
            <w:r w:rsidRPr="00BF7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BF7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рабоч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</w:t>
            </w:r>
            <w:r w:rsidRPr="00BF7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F7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разработанн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BF7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ЗАО «СИГНИ ГРУП» и согласованн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BF7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экспертизе, шифр «М1311472-00»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979AB" w:rsidRPr="00D75EDC" w:rsidRDefault="003979AB" w:rsidP="003979AB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proofErr w:type="spellEnd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8421A" w:rsidRDefault="003979A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710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омещения </w:t>
            </w:r>
            <w:r w:rsidR="0028421A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оборудовать инженерными системами, совокупность, которых должна будет поддерживать требуемые условия проведения технологических процессов, а также безопасности - как внутренней рабочей среды, так и внешней окружающей среды. </w:t>
            </w:r>
          </w:p>
          <w:p w:rsidR="003979AB" w:rsidRDefault="003979AB" w:rsidP="003979AB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выполнить на основании Технических и Функциональных заданий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3979AB" w:rsidRDefault="003979AB" w:rsidP="003979AB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столовая на цокольном этаже – Приложение №1;</w:t>
            </w:r>
          </w:p>
          <w:p w:rsidR="003979AB" w:rsidRDefault="003979AB" w:rsidP="003979AB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зона на 1-м этаже – Приложение №2;</w:t>
            </w:r>
          </w:p>
          <w:p w:rsidR="003979AB" w:rsidRDefault="003979AB" w:rsidP="003979AB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торговая зона на 2-м этаже – Приложение №3;</w:t>
            </w:r>
          </w:p>
          <w:p w:rsidR="003979AB" w:rsidRDefault="003979AB" w:rsidP="003979AB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помещения шоу-</w:t>
            </w:r>
            <w:proofErr w:type="spellStart"/>
            <w:r>
              <w:rPr>
                <w:sz w:val="20"/>
                <w:szCs w:val="20"/>
              </w:rPr>
              <w:t>румов</w:t>
            </w:r>
            <w:proofErr w:type="spellEnd"/>
            <w:r>
              <w:rPr>
                <w:sz w:val="20"/>
                <w:szCs w:val="20"/>
              </w:rPr>
              <w:t xml:space="preserve"> на 2-м этаже – Приложение №4;</w:t>
            </w:r>
          </w:p>
          <w:p w:rsidR="003979AB" w:rsidRDefault="003979AB" w:rsidP="003979AB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459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помещения для </w:t>
            </w:r>
            <w:proofErr w:type="gramStart"/>
            <w:r>
              <w:rPr>
                <w:sz w:val="20"/>
                <w:szCs w:val="20"/>
              </w:rPr>
              <w:t>Фронт-офиса</w:t>
            </w:r>
            <w:proofErr w:type="gramEnd"/>
            <w:r>
              <w:rPr>
                <w:sz w:val="20"/>
                <w:szCs w:val="20"/>
              </w:rPr>
              <w:t xml:space="preserve"> Фонда «Сколково» – Приложение №5;</w:t>
            </w:r>
          </w:p>
          <w:p w:rsidR="003979AB" w:rsidRDefault="003979AB" w:rsidP="003979AB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помещения для ООО «Сколково </w:t>
            </w:r>
            <w:proofErr w:type="spellStart"/>
            <w:r>
              <w:rPr>
                <w:sz w:val="20"/>
                <w:szCs w:val="20"/>
              </w:rPr>
              <w:t>Венчурс</w:t>
            </w:r>
            <w:proofErr w:type="spellEnd"/>
            <w:r>
              <w:rPr>
                <w:sz w:val="20"/>
                <w:szCs w:val="20"/>
              </w:rPr>
              <w:t>» – Приложение №6;</w:t>
            </w:r>
          </w:p>
          <w:p w:rsidR="003979AB" w:rsidRDefault="003979AB" w:rsidP="003979AB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чистых помещений на 3-м этаже – Приложение №7;</w:t>
            </w:r>
          </w:p>
          <w:p w:rsidR="0002407E" w:rsidRPr="006A6E34" w:rsidRDefault="00FF2067" w:rsidP="0067299D">
            <w:pPr>
              <w:pStyle w:val="ad"/>
              <w:numPr>
                <w:ilvl w:val="0"/>
                <w:numId w:val="20"/>
              </w:numPr>
              <w:tabs>
                <w:tab w:val="left" w:pos="459"/>
              </w:tabs>
              <w:spacing w:line="360" w:lineRule="auto"/>
              <w:ind w:left="33" w:firstLine="142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Многофункциональный зал </w:t>
            </w:r>
            <w:r w:rsidR="003979AB">
              <w:rPr>
                <w:sz w:val="20"/>
                <w:szCs w:val="20"/>
              </w:rPr>
              <w:t>– Приложение №8.</w:t>
            </w:r>
          </w:p>
        </w:tc>
      </w:tr>
      <w:tr w:rsidR="00B55E27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E27" w:rsidRPr="006A6E34" w:rsidRDefault="00B17578" w:rsidP="00B228A8">
            <w:pPr>
              <w:spacing w:after="120" w:line="36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E27" w:rsidRPr="00710F8B" w:rsidRDefault="00B55E27" w:rsidP="00B55E27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E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системам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B55E27">
              <w:rPr>
                <w:rFonts w:ascii="Times New Roman" w:hAnsi="Times New Roman" w:cs="Times New Roman"/>
                <w:b/>
                <w:sz w:val="20"/>
                <w:szCs w:val="20"/>
              </w:rPr>
              <w:t>топление, вентиляция и кондиционирование воздуха, тепловые сети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E27" w:rsidRDefault="00B55E27" w:rsidP="003979AB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 предусмотреть:</w:t>
            </w:r>
          </w:p>
          <w:p w:rsidR="00B55E27" w:rsidRDefault="00B55E27" w:rsidP="0067299D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20" w:line="36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B55E27">
              <w:rPr>
                <w:rFonts w:eastAsia="Times New Roman"/>
                <w:sz w:val="20"/>
                <w:szCs w:val="20"/>
                <w:lang w:eastAsia="ru-RU"/>
              </w:rPr>
              <w:t>Отопление и внутреннее теплоснабжение</w:t>
            </w:r>
          </w:p>
          <w:p w:rsidR="00B55E27" w:rsidRDefault="00B55E27" w:rsidP="0067299D">
            <w:pPr>
              <w:pStyle w:val="ad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20" w:line="360" w:lineRule="auto"/>
              <w:ind w:left="175" w:hanging="142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>Установка эл. воздушных тепловых завез (ВТЗ) в тамбурах на первом этаже.</w:t>
            </w:r>
            <w:proofErr w:type="gramEnd"/>
          </w:p>
          <w:p w:rsidR="00B55E27" w:rsidRDefault="00B55E27" w:rsidP="0067299D">
            <w:pPr>
              <w:pStyle w:val="ad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20" w:line="360" w:lineRule="auto"/>
              <w:ind w:left="175" w:hanging="142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Установка эл. конвекторов в </w:t>
            </w:r>
            <w:proofErr w:type="gramStart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/к по оси Г12 на 1,2,3,4 этажах  </w:t>
            </w:r>
          </w:p>
          <w:p w:rsidR="00B55E27" w:rsidRDefault="00B55E27" w:rsidP="0067299D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20" w:line="36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B55E27">
              <w:rPr>
                <w:rFonts w:eastAsia="Times New Roman"/>
                <w:sz w:val="20"/>
                <w:szCs w:val="20"/>
                <w:lang w:eastAsia="ru-RU"/>
              </w:rPr>
              <w:t>Вентиляция</w:t>
            </w:r>
          </w:p>
          <w:p w:rsidR="00B55E27" w:rsidRPr="0067299D" w:rsidRDefault="00B55E27" w:rsidP="0067299D">
            <w:pPr>
              <w:pStyle w:val="ad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20" w:line="360" w:lineRule="auto"/>
              <w:ind w:hanging="2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Системы подпора воздуха (PF) в зоны МГН, которые располагаются в санузлах на 1, 2, 3, 4 этажах.     </w:t>
            </w:r>
          </w:p>
          <w:p w:rsidR="00454CC9" w:rsidRDefault="00B55E27" w:rsidP="0067299D">
            <w:pPr>
              <w:pStyle w:val="ad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20" w:line="360" w:lineRule="auto"/>
              <w:ind w:hanging="2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Системы удаление газов после пожара (EFF) в </w:t>
            </w:r>
            <w:proofErr w:type="spellStart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>электрощитовых</w:t>
            </w:r>
            <w:proofErr w:type="spellEnd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 на 1,2,3,4 этажах</w:t>
            </w:r>
            <w:r w:rsidR="00454CC9"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:rsidR="00B55E27" w:rsidRPr="0067299D" w:rsidRDefault="00B55E27" w:rsidP="00E032FC">
            <w:pPr>
              <w:pStyle w:val="ad"/>
              <w:widowControl w:val="0"/>
              <w:autoSpaceDE w:val="0"/>
              <w:autoSpaceDN w:val="0"/>
              <w:adjustRightInd w:val="0"/>
              <w:spacing w:before="20" w:line="360" w:lineRule="auto"/>
              <w:ind w:left="251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 3. Противодымная вентиляция (удаление продуктов горения SEF и компенсация приточным воздухом SN) в зоне ресторана на 2 этаже в осях Г10-Г12_В6-В16.                    </w:t>
            </w:r>
          </w:p>
          <w:p w:rsidR="00B55E27" w:rsidRDefault="00B55E27" w:rsidP="0067299D">
            <w:pPr>
              <w:pStyle w:val="ad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20" w:line="360" w:lineRule="auto"/>
              <w:ind w:hanging="2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Системы подпора воздуха в тамбур-шлюзы (PF) на 1 и </w:t>
            </w:r>
            <w:proofErr w:type="gramStart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>цокольном</w:t>
            </w:r>
            <w:proofErr w:type="gramEnd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 этажах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:rsidR="00B55E27" w:rsidRPr="0067299D" w:rsidRDefault="00B55E27" w:rsidP="0067299D">
            <w:pPr>
              <w:pStyle w:val="ad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20" w:line="360" w:lineRule="auto"/>
              <w:ind w:hanging="2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Противодымная вентиляция (удаление продуктов горения SEF и компенсация приточным воздухом SN) из коридоров цокольного и первого этажей.   </w:t>
            </w:r>
          </w:p>
          <w:p w:rsidR="00B55E27" w:rsidRDefault="00B55E27" w:rsidP="0067299D">
            <w:pPr>
              <w:pStyle w:val="ad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20" w:line="360" w:lineRule="auto"/>
              <w:ind w:hanging="2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редусмотрены стыковочные узлы (УС-В) из помещений телекоммуникационных на 1,2,3,4 этажах.   </w:t>
            </w:r>
          </w:p>
          <w:p w:rsidR="00B55E27" w:rsidRDefault="00B55E27" w:rsidP="00E032FC">
            <w:pPr>
              <w:pStyle w:val="ad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20" w:line="360" w:lineRule="auto"/>
              <w:ind w:left="742" w:hanging="425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B55E27">
              <w:rPr>
                <w:rFonts w:eastAsia="Times New Roman"/>
                <w:sz w:val="20"/>
                <w:szCs w:val="20"/>
                <w:lang w:eastAsia="ru-RU"/>
              </w:rPr>
              <w:t>Кондиционирование и холодоснабжение</w:t>
            </w: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</w:p>
          <w:p w:rsidR="00B55E27" w:rsidRPr="00E032FC" w:rsidRDefault="00B55E27" w:rsidP="00E032FC">
            <w:pPr>
              <w:pStyle w:val="ad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20" w:line="360" w:lineRule="auto"/>
              <w:ind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E032FC">
              <w:rPr>
                <w:rFonts w:eastAsia="Times New Roman"/>
                <w:sz w:val="20"/>
                <w:szCs w:val="20"/>
                <w:lang w:eastAsia="ru-RU"/>
              </w:rPr>
              <w:t>Установка кондиционеров  в помещении третичной точки присутствия оператора на 1 этаже в осях Г10-В7;</w:t>
            </w:r>
          </w:p>
          <w:p w:rsidR="00B55E27" w:rsidRPr="00E032FC" w:rsidRDefault="00B55E27" w:rsidP="00E032FC">
            <w:pPr>
              <w:pStyle w:val="ad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20" w:line="360" w:lineRule="auto"/>
              <w:ind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E032FC">
              <w:rPr>
                <w:rFonts w:eastAsia="Times New Roman"/>
                <w:sz w:val="20"/>
                <w:szCs w:val="20"/>
                <w:lang w:eastAsia="ru-RU"/>
              </w:rPr>
              <w:t>Установка кондиционеров в помещении телекоммуникационных на 4 этаже.</w:t>
            </w:r>
          </w:p>
          <w:p w:rsidR="00B55E27" w:rsidRDefault="00B55E27" w:rsidP="00E032FC">
            <w:pPr>
              <w:pStyle w:val="ad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20" w:line="360" w:lineRule="auto"/>
              <w:ind w:left="742" w:hanging="425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>Тепловой пункт</w:t>
            </w:r>
          </w:p>
          <w:p w:rsidR="00B55E27" w:rsidRPr="0067299D" w:rsidRDefault="00B55E27" w:rsidP="0067299D">
            <w:pPr>
              <w:pStyle w:val="ad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20" w:line="360" w:lineRule="auto"/>
              <w:ind w:left="317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Откорректировать</w:t>
            </w:r>
            <w:r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принципиальн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ую</w:t>
            </w:r>
            <w:r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схем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r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(по замечаниям МОЭК)</w:t>
            </w:r>
          </w:p>
        </w:tc>
      </w:tr>
      <w:tr w:rsidR="00B55E27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E27" w:rsidRPr="006A6E34" w:rsidRDefault="00B17578" w:rsidP="00B228A8">
            <w:pPr>
              <w:spacing w:after="120" w:line="36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E27" w:rsidRPr="00710F8B" w:rsidRDefault="00B55E27" w:rsidP="00B55E27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к системам э</w:t>
            </w:r>
            <w:r w:rsidRPr="00B55E27">
              <w:rPr>
                <w:rFonts w:ascii="Times New Roman" w:hAnsi="Times New Roman" w:cs="Times New Roman"/>
                <w:b/>
                <w:sz w:val="20"/>
                <w:szCs w:val="20"/>
              </w:rPr>
              <w:t>лектроснабжени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B55E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электроосвещени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E27" w:rsidRDefault="00B55E27" w:rsidP="00B55E27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 предусмотреть:</w:t>
            </w:r>
          </w:p>
          <w:p w:rsidR="00B55E27" w:rsidRPr="0067299D" w:rsidRDefault="00B55E27" w:rsidP="0067299D">
            <w:pPr>
              <w:pStyle w:val="ad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20" w:line="360" w:lineRule="auto"/>
              <w:ind w:left="317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>Корректировк</w:t>
            </w:r>
            <w:r w:rsidR="0067299D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 схем силовых шкафов, кабельных лини</w:t>
            </w:r>
            <w:r w:rsidRPr="00B55E27">
              <w:rPr>
                <w:rFonts w:eastAsia="Times New Roman"/>
                <w:sz w:val="20"/>
                <w:szCs w:val="20"/>
                <w:lang w:eastAsia="ru-RU"/>
              </w:rPr>
              <w:t>й и электрического оборудования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;</w:t>
            </w: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B55E27" w:rsidRPr="0067299D" w:rsidRDefault="00B55E27" w:rsidP="0067299D">
            <w:pPr>
              <w:pStyle w:val="ad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20" w:line="360" w:lineRule="auto"/>
              <w:ind w:left="317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>Предусмотреть электроснабжение всего технологическог</w:t>
            </w:r>
            <w:r w:rsidRPr="00B55E27">
              <w:rPr>
                <w:rFonts w:eastAsia="Times New Roman"/>
                <w:sz w:val="20"/>
                <w:szCs w:val="20"/>
                <w:lang w:eastAsia="ru-RU"/>
              </w:rPr>
              <w:t>о оборудования смежных разделов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:rsidR="00B55E27" w:rsidRPr="0067299D" w:rsidRDefault="00B55E27" w:rsidP="0067299D">
            <w:pPr>
              <w:pStyle w:val="ad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20" w:line="360" w:lineRule="auto"/>
              <w:ind w:left="317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>Корректировк</w:t>
            </w:r>
            <w:r w:rsidR="0067299D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 из-за изменения расположения конечного</w:t>
            </w:r>
            <w:r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технологического оборудования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:rsidR="00B55E27" w:rsidRPr="0067299D" w:rsidRDefault="00B55E27" w:rsidP="0067299D">
            <w:pPr>
              <w:pStyle w:val="ad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20" w:line="360" w:lineRule="auto"/>
              <w:ind w:left="317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>Корректировк</w:t>
            </w:r>
            <w:r w:rsidR="0067299D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 из-за изменения типа  применяемого оборудования.</w:t>
            </w:r>
          </w:p>
        </w:tc>
      </w:tr>
      <w:tr w:rsidR="00B55E27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E27" w:rsidRPr="006A6E34" w:rsidRDefault="00B17578" w:rsidP="00B228A8">
            <w:pPr>
              <w:spacing w:after="120" w:line="36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E27" w:rsidRPr="00710F8B" w:rsidRDefault="00B55E27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к системам сети связи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E27" w:rsidRDefault="00B55E27" w:rsidP="00B55E27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 предусмотреть:</w:t>
            </w:r>
          </w:p>
          <w:p w:rsidR="00B55E27" w:rsidRDefault="00B55E27" w:rsidP="0067299D">
            <w:pPr>
              <w:pStyle w:val="ad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20" w:line="360" w:lineRule="auto"/>
              <w:ind w:left="600" w:hanging="2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>Система охранно-тревожной сигнализации</w:t>
            </w:r>
          </w:p>
          <w:p w:rsidR="00B55E27" w:rsidRDefault="0067299D" w:rsidP="0067299D">
            <w:pPr>
              <w:pStyle w:val="ad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20" w:line="360" w:lineRule="auto"/>
              <w:ind w:left="317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Изменения</w:t>
            </w:r>
            <w:r w:rsidR="00B55E2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в структурной схеме и количестве </w:t>
            </w:r>
            <w:proofErr w:type="gramStart"/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>охранных</w:t>
            </w:r>
            <w:proofErr w:type="gramEnd"/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извещателей</w:t>
            </w:r>
            <w:r w:rsidR="00B55E27"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:rsidR="00B55E27" w:rsidRDefault="0067299D" w:rsidP="0067299D">
            <w:pPr>
              <w:pStyle w:val="ad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20" w:line="360" w:lineRule="auto"/>
              <w:ind w:left="317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Изменения по </w:t>
            </w:r>
            <w:r w:rsidR="00B55E2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>трассировк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и способ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прокладки кабельных линий</w:t>
            </w:r>
            <w:r w:rsidR="00B55E27"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:rsidR="00B55E27" w:rsidRPr="0067299D" w:rsidRDefault="0067299D" w:rsidP="0067299D">
            <w:pPr>
              <w:pStyle w:val="ad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20" w:line="360" w:lineRule="auto"/>
              <w:ind w:left="317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Изменения</w:t>
            </w:r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тип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применяемого оборудования на уровне АРМ.</w:t>
            </w:r>
          </w:p>
          <w:p w:rsidR="00B55E27" w:rsidRDefault="00B55E27" w:rsidP="0067299D">
            <w:pPr>
              <w:pStyle w:val="ad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20" w:line="360" w:lineRule="auto"/>
              <w:ind w:left="600" w:hanging="2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>Система видеонаблюдения</w:t>
            </w:r>
          </w:p>
          <w:p w:rsidR="0067299D" w:rsidRDefault="0067299D" w:rsidP="0067299D">
            <w:pPr>
              <w:pStyle w:val="ad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20" w:line="360" w:lineRule="auto"/>
              <w:ind w:left="317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Изменения </w:t>
            </w:r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>расположени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я</w:t>
            </w:r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и оборудовани</w:t>
            </w:r>
            <w:r w:rsidR="00B55E27">
              <w:rPr>
                <w:rFonts w:eastAsia="Times New Roman"/>
                <w:sz w:val="20"/>
                <w:szCs w:val="20"/>
                <w:lang w:eastAsia="ru-RU"/>
              </w:rPr>
              <w:t>е;</w:t>
            </w:r>
          </w:p>
          <w:p w:rsidR="00B55E27" w:rsidRPr="0067299D" w:rsidRDefault="0067299D" w:rsidP="0067299D">
            <w:pPr>
              <w:pStyle w:val="ad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20" w:line="360" w:lineRule="auto"/>
              <w:ind w:left="317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Изменения </w:t>
            </w:r>
            <w:r w:rsidR="00B55E27">
              <w:rPr>
                <w:rFonts w:eastAsia="Times New Roman"/>
                <w:sz w:val="20"/>
                <w:szCs w:val="20"/>
                <w:lang w:eastAsia="ru-RU"/>
              </w:rPr>
              <w:t>тип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применяемого оборудования на уровне АРМ.</w:t>
            </w:r>
          </w:p>
          <w:p w:rsidR="00B55E27" w:rsidRDefault="00B55E27" w:rsidP="0067299D">
            <w:pPr>
              <w:pStyle w:val="ad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20" w:line="360" w:lineRule="auto"/>
              <w:ind w:left="600" w:hanging="2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>Система контроля и управления доступом</w:t>
            </w:r>
          </w:p>
          <w:p w:rsidR="00B55E27" w:rsidRPr="00B55E27" w:rsidRDefault="0067299D" w:rsidP="0067299D">
            <w:pPr>
              <w:pStyle w:val="ad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20" w:line="360" w:lineRule="auto"/>
              <w:ind w:left="317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Изменения</w:t>
            </w:r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тип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запорных устройств (замки, защелки) в соответствие с конструктивом дверей.</w:t>
            </w:r>
          </w:p>
          <w:p w:rsidR="00B55E27" w:rsidRPr="00B55E27" w:rsidRDefault="0067299D" w:rsidP="0067299D">
            <w:pPr>
              <w:pStyle w:val="ad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20" w:line="360" w:lineRule="auto"/>
              <w:ind w:left="317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Изменения</w:t>
            </w:r>
            <w:r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>по расположению, питанию и управлению турникетов.</w:t>
            </w:r>
          </w:p>
          <w:p w:rsidR="00B55E27" w:rsidRDefault="0067299D" w:rsidP="0067299D">
            <w:pPr>
              <w:pStyle w:val="ad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20" w:line="360" w:lineRule="auto"/>
              <w:ind w:left="317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Изменения по</w:t>
            </w:r>
            <w:r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>трассировк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и способ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r w:rsidR="00B55E27" w:rsidRPr="00B55E27">
              <w:rPr>
                <w:rFonts w:eastAsia="Times New Roman"/>
                <w:sz w:val="20"/>
                <w:szCs w:val="20"/>
                <w:lang w:eastAsia="ru-RU"/>
              </w:rPr>
              <w:t xml:space="preserve"> прокладки кабельных линий.</w:t>
            </w:r>
          </w:p>
          <w:p w:rsidR="0067299D" w:rsidRDefault="0067299D" w:rsidP="0067299D">
            <w:pPr>
              <w:pStyle w:val="ad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20" w:line="360" w:lineRule="auto"/>
              <w:ind w:left="600" w:hanging="2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>Структурированная кабельная система</w:t>
            </w:r>
          </w:p>
          <w:p w:rsidR="0067299D" w:rsidRPr="0067299D" w:rsidRDefault="0067299D" w:rsidP="0067299D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9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Откорректировать структурную схему</w:t>
            </w:r>
            <w:r w:rsidR="00454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тип оборудования</w:t>
            </w:r>
            <w:r w:rsidRPr="006729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количеств</w:t>
            </w:r>
            <w:r w:rsidR="00454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729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="0080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729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формационных розеток.</w:t>
            </w:r>
          </w:p>
          <w:p w:rsidR="0067299D" w:rsidRDefault="0067299D" w:rsidP="0067299D">
            <w:pPr>
              <w:pStyle w:val="ad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20" w:line="360" w:lineRule="auto"/>
              <w:ind w:left="600" w:hanging="2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>Система часофикации</w:t>
            </w:r>
          </w:p>
          <w:p w:rsidR="0067299D" w:rsidRPr="0067299D" w:rsidRDefault="0067299D" w:rsidP="0067299D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2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Откорректировать</w:t>
            </w:r>
            <w:r w:rsidRPr="006729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729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зменение структурной схемы и отдельные изменения по трассировке и способу прокладки кабельных линий.</w:t>
            </w:r>
          </w:p>
          <w:p w:rsidR="0067299D" w:rsidRDefault="0067299D" w:rsidP="0067299D">
            <w:pPr>
              <w:pStyle w:val="ad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20" w:line="360" w:lineRule="auto"/>
              <w:ind w:left="600" w:hanging="2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>Система навигации по зданию</w:t>
            </w:r>
          </w:p>
          <w:p w:rsidR="00B55E27" w:rsidRDefault="0067299D" w:rsidP="0067299D">
            <w:pPr>
              <w:widowControl w:val="0"/>
              <w:autoSpaceDE w:val="0"/>
              <w:autoSpaceDN w:val="0"/>
              <w:adjustRightInd w:val="0"/>
              <w:spacing w:before="2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2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Откорректировать</w:t>
            </w:r>
            <w:r w:rsidRPr="006729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изменения в расположении и оборудования</w:t>
            </w:r>
            <w:r w:rsidRPr="0067299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B55E27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E27" w:rsidRPr="006A6E34" w:rsidRDefault="00B17578" w:rsidP="00B228A8">
            <w:pPr>
              <w:spacing w:after="120" w:line="36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E27" w:rsidRPr="00710F8B" w:rsidRDefault="00B55E27" w:rsidP="00B55E27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Требование к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B55E27">
              <w:rPr>
                <w:rFonts w:ascii="Times New Roman" w:hAnsi="Times New Roman" w:cs="Times New Roman"/>
                <w:b/>
                <w:sz w:val="20"/>
                <w:szCs w:val="20"/>
              </w:rPr>
              <w:t>хранно-защитная</w:t>
            </w:r>
            <w:proofErr w:type="gramEnd"/>
            <w:r w:rsidRPr="00B55E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дератизационная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системе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E27" w:rsidRDefault="00B55E27" w:rsidP="00B55E27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Откорректировать </w:t>
            </w:r>
            <w:r w:rsidRPr="00B55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55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расположени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55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оборудования в связи с изменением архитектурно-планировочных решений. </w:t>
            </w:r>
          </w:p>
        </w:tc>
      </w:tr>
      <w:tr w:rsidR="00172302" w:rsidRPr="006A6E34" w:rsidTr="001D1EF7">
        <w:trPr>
          <w:trHeight w:val="7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6A6E34" w:rsidRDefault="00860BFB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79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6A6E34" w:rsidRDefault="00172302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организации строительства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70" w:rsidRPr="00BB0C70" w:rsidRDefault="00205D10" w:rsidP="00E032FC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организации строительства (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разработать с учетом требований охраны труда и промышленной безопасности. </w:t>
            </w:r>
          </w:p>
        </w:tc>
      </w:tr>
      <w:tr w:rsidR="008A596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6A6E34" w:rsidRDefault="008A5966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79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6A6E34" w:rsidRDefault="008A596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мероприятиям по охране окружающей среды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CC9" w:rsidRPr="00454CC9" w:rsidRDefault="00454CC9" w:rsidP="00454CC9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4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выполнить на основании Проектной и Рабочей документации, прилагаемой в качестве исходных данных.</w:t>
            </w:r>
          </w:p>
          <w:p w:rsidR="003979AB" w:rsidRPr="00D75EDC" w:rsidRDefault="003979AB" w:rsidP="003979AB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proofErr w:type="spellEnd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A5966" w:rsidRPr="005C3BC5" w:rsidRDefault="003979AB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Разработать раздел «Перечень мероприятий по охране окружающей среды» в соответствии с действующими техническими регламентами и нормативными документами.</w:t>
            </w:r>
          </w:p>
        </w:tc>
      </w:tr>
      <w:tr w:rsidR="000329B4" w:rsidRPr="006A6E34" w:rsidTr="00E032FC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79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6A6E34" w:rsidRDefault="000329B4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обеспечению </w:t>
            </w:r>
            <w:r w:rsidR="00F47EBE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комплексной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безопасности и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антитеррористической защищенности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CC9" w:rsidRPr="00454CC9" w:rsidRDefault="00454CC9" w:rsidP="00454CC9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4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 выполнить на основании Проектной и Рабочей документации, прилагаемой в качестве исходных данных.</w:t>
            </w:r>
          </w:p>
          <w:p w:rsidR="000329B4" w:rsidRPr="005C3BC5" w:rsidRDefault="000329B4" w:rsidP="00454CC9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021A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6A6E34" w:rsidRDefault="00742C01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3979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6A6E34" w:rsidRDefault="003C021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по </w:t>
            </w:r>
            <w:r w:rsidR="00DA5C0B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обеспечению пожарной безопасности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CC9" w:rsidRPr="00454CC9" w:rsidRDefault="00454CC9" w:rsidP="00454CC9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4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выполнить на основании Проектной и Рабочей документации, прилагаемой в качестве исходных данных.</w:t>
            </w:r>
          </w:p>
          <w:p w:rsidR="003C021A" w:rsidRDefault="003979AB" w:rsidP="00710F8B">
            <w:pPr>
              <w:spacing w:after="0" w:line="360" w:lineRule="auto"/>
              <w:ind w:left="33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проектировании в обязательном порядке учесть требования «Технического регламента о требованиях пожарной безопасности» № 123-ФЗ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</w:t>
            </w:r>
            <w:r w:rsidRPr="00454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пециальны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454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454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услови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454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(СТУ) пожарной безопасности объекта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(Изменение №3)</w:t>
            </w:r>
            <w:r w:rsidRPr="00454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0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других нормативных документов по пожарной 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7299D" w:rsidRDefault="0067299D" w:rsidP="0067299D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 предусмотреть:</w:t>
            </w:r>
          </w:p>
          <w:p w:rsidR="0067299D" w:rsidRDefault="0067299D" w:rsidP="0067299D">
            <w:pPr>
              <w:pStyle w:val="ad"/>
              <w:numPr>
                <w:ilvl w:val="0"/>
                <w:numId w:val="33"/>
              </w:numPr>
              <w:spacing w:line="360" w:lineRule="auto"/>
              <w:ind w:hanging="2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>Пожарная сигнализация, система  оповещения и связи</w:t>
            </w:r>
          </w:p>
          <w:p w:rsidR="0067299D" w:rsidRPr="0067299D" w:rsidRDefault="0067299D" w:rsidP="0067299D">
            <w:pPr>
              <w:pStyle w:val="ad"/>
              <w:numPr>
                <w:ilvl w:val="2"/>
                <w:numId w:val="34"/>
              </w:numPr>
              <w:spacing w:line="360" w:lineRule="auto"/>
              <w:ind w:left="459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>Устройство точечных пожарны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х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извещателей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фальшпотолках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:rsidR="0067299D" w:rsidRDefault="003116F9" w:rsidP="0067299D">
            <w:pPr>
              <w:pStyle w:val="ad"/>
              <w:numPr>
                <w:ilvl w:val="0"/>
                <w:numId w:val="34"/>
              </w:numPr>
              <w:spacing w:line="360" w:lineRule="auto"/>
              <w:ind w:left="459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Устройство </w:t>
            </w:r>
            <w:r w:rsidR="0067299D"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67299D">
              <w:rPr>
                <w:rFonts w:eastAsia="Times New Roman"/>
                <w:sz w:val="20"/>
                <w:szCs w:val="20"/>
                <w:lang w:eastAsia="ru-RU"/>
              </w:rPr>
              <w:t xml:space="preserve">в атриуме </w:t>
            </w:r>
            <w:proofErr w:type="spellStart"/>
            <w:r w:rsidR="0067299D">
              <w:rPr>
                <w:rFonts w:eastAsia="Times New Roman"/>
                <w:sz w:val="20"/>
                <w:szCs w:val="20"/>
                <w:lang w:eastAsia="ru-RU"/>
              </w:rPr>
              <w:t>извещател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ей</w:t>
            </w:r>
            <w:proofErr w:type="spellEnd"/>
            <w:r w:rsidR="0067299D">
              <w:rPr>
                <w:rFonts w:eastAsia="Times New Roman"/>
                <w:sz w:val="20"/>
                <w:szCs w:val="20"/>
                <w:lang w:eastAsia="ru-RU"/>
              </w:rPr>
              <w:t xml:space="preserve"> пламени;</w:t>
            </w:r>
          </w:p>
          <w:p w:rsidR="00454CC9" w:rsidRPr="0067299D" w:rsidRDefault="00454CC9" w:rsidP="0067299D">
            <w:pPr>
              <w:pStyle w:val="ad"/>
              <w:numPr>
                <w:ilvl w:val="0"/>
                <w:numId w:val="34"/>
              </w:numPr>
              <w:spacing w:line="360" w:lineRule="auto"/>
              <w:ind w:left="459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Устройство аспирационных извещателей  в труднодоступных местах;</w:t>
            </w:r>
            <w:proofErr w:type="gramEnd"/>
          </w:p>
          <w:p w:rsidR="0067299D" w:rsidRPr="0067299D" w:rsidRDefault="0067299D" w:rsidP="0067299D">
            <w:pPr>
              <w:pStyle w:val="ad"/>
              <w:numPr>
                <w:ilvl w:val="0"/>
                <w:numId w:val="34"/>
              </w:numPr>
              <w:spacing w:line="360" w:lineRule="auto"/>
              <w:ind w:left="459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>Изменение трассировки кабельных линий между корпусами A и B (затра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гивает разделы АПС, СОУЭ, ГАПТ);</w:t>
            </w:r>
          </w:p>
          <w:p w:rsidR="0067299D" w:rsidRPr="0067299D" w:rsidRDefault="0067299D" w:rsidP="0067299D">
            <w:pPr>
              <w:pStyle w:val="ad"/>
              <w:numPr>
                <w:ilvl w:val="0"/>
                <w:numId w:val="34"/>
              </w:numPr>
              <w:spacing w:line="360" w:lineRule="auto"/>
              <w:ind w:left="459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Изменения расположения точечных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пожарных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извещателей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шоурумах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:rsidR="0067299D" w:rsidRPr="0067299D" w:rsidRDefault="0067299D" w:rsidP="0067299D">
            <w:pPr>
              <w:pStyle w:val="ad"/>
              <w:numPr>
                <w:ilvl w:val="0"/>
                <w:numId w:val="34"/>
              </w:numPr>
              <w:spacing w:line="360" w:lineRule="auto"/>
              <w:ind w:left="459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Изменение типа громкоговорителей, вызванное тем, что в проекте громкоговорители подобраны без учета </w:t>
            </w:r>
            <w:proofErr w:type="gramStart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>архитектурных решений</w:t>
            </w:r>
            <w:proofErr w:type="gramEnd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 (потолочные предусмотрены там, где можно предусмотреть только настенные и наоборот, не учитываются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требования к интерьеру и т.д.);</w:t>
            </w:r>
          </w:p>
          <w:p w:rsidR="0067299D" w:rsidRDefault="0067299D" w:rsidP="0067299D">
            <w:pPr>
              <w:pStyle w:val="ad"/>
              <w:numPr>
                <w:ilvl w:val="0"/>
                <w:numId w:val="34"/>
              </w:numPr>
              <w:spacing w:line="360" w:lineRule="auto"/>
              <w:ind w:left="459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Изменение расположения </w:t>
            </w:r>
            <w:proofErr w:type="spellStart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>светоуказателей</w:t>
            </w:r>
            <w:proofErr w:type="spellEnd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 СОУЭ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:rsidR="0067299D" w:rsidRPr="0067299D" w:rsidRDefault="0067299D" w:rsidP="0067299D">
            <w:pPr>
              <w:pStyle w:val="ad"/>
              <w:numPr>
                <w:ilvl w:val="0"/>
                <w:numId w:val="34"/>
              </w:numPr>
              <w:spacing w:line="360" w:lineRule="auto"/>
              <w:ind w:left="459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>допо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лнительных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станции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Integral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-MX;</w:t>
            </w: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67299D" w:rsidRDefault="0067299D" w:rsidP="0067299D">
            <w:pPr>
              <w:pStyle w:val="ad"/>
              <w:numPr>
                <w:ilvl w:val="0"/>
                <w:numId w:val="34"/>
              </w:numPr>
              <w:spacing w:line="360" w:lineRule="auto"/>
              <w:ind w:left="459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Изменение структурной схемы системы, вызванное добавлением новых извещателей, а так же доп. станций </w:t>
            </w:r>
            <w:proofErr w:type="spellStart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>Integral</w:t>
            </w:r>
            <w:proofErr w:type="spellEnd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>-MX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:rsidR="0067299D" w:rsidRDefault="0067299D" w:rsidP="0067299D">
            <w:pPr>
              <w:pStyle w:val="ad"/>
              <w:numPr>
                <w:ilvl w:val="0"/>
                <w:numId w:val="34"/>
              </w:numPr>
              <w:spacing w:line="360" w:lineRule="auto"/>
              <w:ind w:left="459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Изменение структурной схемы АПС;</w:t>
            </w:r>
          </w:p>
          <w:p w:rsidR="0067299D" w:rsidRDefault="0067299D" w:rsidP="0067299D">
            <w:pPr>
              <w:pStyle w:val="ad"/>
              <w:numPr>
                <w:ilvl w:val="0"/>
                <w:numId w:val="34"/>
              </w:numPr>
              <w:spacing w:line="360" w:lineRule="auto"/>
              <w:ind w:left="459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Устройство шкафов и кабельных линий для управления оборудованием </w:t>
            </w:r>
            <w:proofErr w:type="spellStart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>общеобменной</w:t>
            </w:r>
            <w:proofErr w:type="spellEnd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>противодымной</w:t>
            </w:r>
            <w:proofErr w:type="spellEnd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>вентилиции</w:t>
            </w:r>
            <w:proofErr w:type="spellEnd"/>
            <w:r w:rsidRPr="0067299D">
              <w:rPr>
                <w:rFonts w:eastAsia="Times New Roman"/>
                <w:sz w:val="20"/>
                <w:szCs w:val="20"/>
                <w:lang w:eastAsia="ru-RU"/>
              </w:rPr>
              <w:t>, кондиционирования и т.д.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:rsidR="0067299D" w:rsidRPr="0067299D" w:rsidRDefault="0067299D" w:rsidP="0067299D">
            <w:pPr>
              <w:pStyle w:val="ad"/>
              <w:numPr>
                <w:ilvl w:val="0"/>
                <w:numId w:val="34"/>
              </w:numPr>
              <w:spacing w:line="360" w:lineRule="auto"/>
              <w:ind w:left="459" w:hanging="28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7299D">
              <w:rPr>
                <w:rFonts w:eastAsia="Times New Roman"/>
                <w:sz w:val="20"/>
                <w:szCs w:val="20"/>
                <w:lang w:eastAsia="ru-RU"/>
              </w:rPr>
              <w:t>Дооборудование средствами модульного пожаротушения дополнительных помещений.</w:t>
            </w:r>
          </w:p>
        </w:tc>
      </w:tr>
      <w:tr w:rsidR="00E80E08" w:rsidRPr="006A6E34" w:rsidTr="00E074A6"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79A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обеспечению ориентации и безопасного передвижения инвалидов и мало-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мобильных групп населения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CC9" w:rsidRPr="00454CC9" w:rsidRDefault="00454CC9" w:rsidP="00454CC9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4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 выполнить на основании Проектной и Рабочей документации, прилагаемой в качестве исходных данных.</w:t>
            </w:r>
          </w:p>
          <w:p w:rsidR="003979AB" w:rsidRPr="00710F8B" w:rsidRDefault="003979AB" w:rsidP="00710F8B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48C">
              <w:t xml:space="preserve"> </w:t>
            </w:r>
            <w:r w:rsidRPr="00710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мероприятия для обеспечения требований по доступности, безопасности, информативности и комфортности для посетителей МГН.</w:t>
            </w:r>
          </w:p>
          <w:p w:rsidR="003979AB" w:rsidRPr="00710F8B" w:rsidRDefault="003979AB" w:rsidP="00710F8B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конструктивные и другие специальные мероприятия, </w:t>
            </w:r>
            <w:r w:rsidRPr="00710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обеспечивающие беспрепятственное передвижение по территории инвалидов (в соответствии с требованиями СП 59.13330.2012 «Доступность зданий и сооружений для маломобильных групп населения»).</w:t>
            </w:r>
          </w:p>
          <w:p w:rsidR="003979AB" w:rsidRPr="00710F8B" w:rsidRDefault="003979AB" w:rsidP="00710F8B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комплексе предусмотреть нормативные мероприятия для инвалидов всех категорий.</w:t>
            </w:r>
          </w:p>
          <w:p w:rsidR="003979AB" w:rsidRPr="00710F8B" w:rsidRDefault="003979AB" w:rsidP="00710F8B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Также учесть требования по критериям:</w:t>
            </w:r>
          </w:p>
          <w:p w:rsidR="003979AB" w:rsidRPr="00E032FC" w:rsidRDefault="003979AB" w:rsidP="00E032FC">
            <w:pPr>
              <w:pStyle w:val="ad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20" w:line="360" w:lineRule="auto"/>
              <w:ind w:left="175" w:hanging="142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E032FC">
              <w:rPr>
                <w:rFonts w:eastAsia="Times New Roman"/>
                <w:sz w:val="20"/>
                <w:szCs w:val="20"/>
                <w:lang w:eastAsia="ru-RU"/>
              </w:rPr>
              <w:t>Безопасность;</w:t>
            </w:r>
          </w:p>
          <w:p w:rsidR="003979AB" w:rsidRPr="00E032FC" w:rsidRDefault="003979AB" w:rsidP="00E032FC">
            <w:pPr>
              <w:pStyle w:val="ad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20" w:line="360" w:lineRule="auto"/>
              <w:ind w:left="175" w:hanging="142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E032FC">
              <w:rPr>
                <w:rFonts w:eastAsia="Times New Roman"/>
                <w:sz w:val="20"/>
                <w:szCs w:val="20"/>
                <w:lang w:eastAsia="ru-RU"/>
              </w:rPr>
              <w:t>Комфортность (оборудование универсальных санитарных комнат);</w:t>
            </w:r>
          </w:p>
          <w:p w:rsidR="00E80E08" w:rsidRPr="00E032FC" w:rsidRDefault="003979AB" w:rsidP="00E032FC">
            <w:pPr>
              <w:pStyle w:val="ad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20" w:line="360" w:lineRule="auto"/>
              <w:ind w:left="175" w:hanging="142"/>
              <w:jc w:val="both"/>
              <w:rPr>
                <w:sz w:val="20"/>
                <w:szCs w:val="20"/>
              </w:rPr>
            </w:pPr>
            <w:r w:rsidRPr="00E032FC">
              <w:rPr>
                <w:rFonts w:eastAsia="Times New Roman"/>
                <w:sz w:val="20"/>
                <w:szCs w:val="20"/>
                <w:lang w:eastAsia="ru-RU"/>
              </w:rPr>
              <w:t>Информативность.</w:t>
            </w:r>
          </w:p>
        </w:tc>
      </w:tr>
    </w:tbl>
    <w:p w:rsidR="00BC334E" w:rsidRPr="006A6E34" w:rsidRDefault="00BC334E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EE7346" w:rsidRPr="006A6E34" w:rsidRDefault="00EE734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="0075632F" w:rsidRPr="006A6E34">
        <w:rPr>
          <w:rFonts w:ascii="Times New Roman" w:hAnsi="Times New Roman" w:cs="Times New Roman"/>
          <w:b/>
          <w:sz w:val="20"/>
          <w:szCs w:val="20"/>
        </w:rPr>
        <w:t>Дополнительные требования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EE7346" w:rsidRPr="006A6E34" w:rsidTr="00335E8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35E8A" w:rsidRPr="006A6E34" w:rsidTr="00335E8A">
        <w:trPr>
          <w:trHeight w:val="1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Согласование проектной документации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AB" w:rsidRPr="00710F8B" w:rsidRDefault="003979AB" w:rsidP="00710F8B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>В соответствии с Федеральным законом от 28.11.2011 № 337-ФЗ, а также, регламентирующими документами Фонда развития центра обработки и коммерциализации новых технологий (включая, но не ограничиваясь):</w:t>
            </w:r>
          </w:p>
          <w:p w:rsidR="003979AB" w:rsidRPr="00710F8B" w:rsidRDefault="003979AB" w:rsidP="00710F8B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ab/>
              <w:t>Правила проекта в сфере использования земель, градостроительной и строительной деятельности;</w:t>
            </w:r>
          </w:p>
          <w:p w:rsidR="00335E8A" w:rsidRDefault="003979AB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710F8B">
              <w:rPr>
                <w:rFonts w:ascii="Times New Roman" w:hAnsi="Times New Roman" w:cs="Times New Roman"/>
                <w:sz w:val="20"/>
                <w:szCs w:val="20"/>
              </w:rPr>
              <w:tab/>
              <w:t>Приказ № 148 о правилах проекта в сфере инженерных изысканий, проектирования, строительства, реконструкции и сноса объектов капитального строительства</w:t>
            </w:r>
            <w:r w:rsidR="003116F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116F9" w:rsidRPr="00335E8A" w:rsidRDefault="003116F9" w:rsidP="003116F9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3116F9">
              <w:rPr>
                <w:rFonts w:ascii="Times New Roman" w:hAnsi="Times New Roman" w:cs="Times New Roman"/>
                <w:sz w:val="20"/>
                <w:szCs w:val="20"/>
              </w:rPr>
              <w:t>Приказ № 232-Пр от 09.08.2017г. «Об утверждении Регламента выполнения работ по капитальному ремонту, ремонту, перепланировке, переустройству, оснащению и отделки объектов, входящих в состав инфраструктуры территории инновационного центра «Сколково», за счет средств некоммерческой организации Фонд развития Центра разработки и коммерциализации новых технологий и (или) ее дочерних юридических лиц»</w:t>
            </w:r>
          </w:p>
        </w:tc>
      </w:tr>
      <w:tr w:rsidR="00335E8A" w:rsidRPr="006A6E34" w:rsidTr="00797389">
        <w:trPr>
          <w:trHeight w:val="4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1452ED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Порядок внесения изменений в </w:t>
            </w:r>
            <w:r w:rsidR="001452ED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Техническое задание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E8A" w:rsidRPr="003E09B9" w:rsidRDefault="003979AB" w:rsidP="00454CC9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9AB">
              <w:rPr>
                <w:rFonts w:ascii="Times New Roman" w:hAnsi="Times New Roman" w:cs="Times New Roman"/>
                <w:sz w:val="20"/>
                <w:szCs w:val="20"/>
              </w:rPr>
              <w:t>В соответствии с регламентирующими документами Фонда развития Центра разработки и коммерциализации новых технологий (включая, но не ограничиваясь</w:t>
            </w:r>
            <w:r w:rsidR="00F56C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979A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Pr="003979AB">
              <w:rPr>
                <w:rFonts w:ascii="Times New Roman" w:hAnsi="Times New Roman" w:cs="Times New Roman"/>
                <w:sz w:val="20"/>
                <w:szCs w:val="20"/>
              </w:rPr>
              <w:t>Приказ № 148 о правилах проекта в сфере инженерных изысканий, проектирования, строительства, реконструкции и сноса объектов капитального строительства).</w:t>
            </w:r>
            <w:proofErr w:type="gramEnd"/>
            <w:r w:rsidRPr="003979AB">
              <w:rPr>
                <w:rFonts w:ascii="Times New Roman" w:hAnsi="Times New Roman" w:cs="Times New Roman"/>
                <w:sz w:val="20"/>
                <w:szCs w:val="20"/>
              </w:rPr>
              <w:t xml:space="preserve"> Изменения и дополнения в </w:t>
            </w:r>
            <w:r w:rsidR="00454CC9">
              <w:rPr>
                <w:rFonts w:ascii="Times New Roman" w:hAnsi="Times New Roman" w:cs="Times New Roman"/>
                <w:sz w:val="20"/>
                <w:szCs w:val="20"/>
              </w:rPr>
              <w:t>Техническое задание</w:t>
            </w:r>
            <w:r w:rsidRPr="003979AB">
              <w:rPr>
                <w:rFonts w:ascii="Times New Roman" w:hAnsi="Times New Roman" w:cs="Times New Roman"/>
                <w:sz w:val="20"/>
                <w:szCs w:val="20"/>
              </w:rPr>
              <w:t xml:space="preserve"> должны быть выполнены по форме «</w:t>
            </w:r>
            <w:r w:rsidR="00454CC9">
              <w:rPr>
                <w:rFonts w:ascii="Times New Roman" w:hAnsi="Times New Roman" w:cs="Times New Roman"/>
                <w:sz w:val="20"/>
                <w:szCs w:val="20"/>
              </w:rPr>
              <w:t>Техническое задание</w:t>
            </w:r>
            <w:r w:rsidRPr="003979AB">
              <w:rPr>
                <w:rFonts w:ascii="Times New Roman" w:hAnsi="Times New Roman" w:cs="Times New Roman"/>
                <w:sz w:val="20"/>
                <w:szCs w:val="20"/>
              </w:rPr>
              <w:t>» и утверждены Фондом в соответствии с регламентом.</w:t>
            </w:r>
          </w:p>
        </w:tc>
      </w:tr>
      <w:tr w:rsidR="00EE7346" w:rsidRPr="006A6E34" w:rsidTr="00335E8A">
        <w:trPr>
          <w:trHeight w:val="5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C5F" w:rsidRPr="006A6E34" w:rsidRDefault="000678DD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Смета на строительство объе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>ктов капитального строительства д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олжна быть исполнена в соответствии с 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«Требованиями к сметному разделу проектной документации, разрабатываемой в целях осуществления строительства объектов инновационного центра 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«Сколково», финансируемого за счет средств субсидии», утвержденные 19 декабря 2012 г. Приказом №180 Президента Некоммерческой организации Фонд развития Центра разработки и коммерциализации новых технологий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>, согласно Приложению №</w:t>
            </w:r>
            <w:r w:rsidR="003979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 xml:space="preserve"> к данному Заданию на проектирование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4F6D4D" w:rsidRPr="006A6E34" w:rsidRDefault="004F6D4D" w:rsidP="009364F5">
      <w:pPr>
        <w:pStyle w:val="ab"/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979AB" w:rsidRPr="00710F8B" w:rsidRDefault="003979AB" w:rsidP="003979AB">
      <w:pPr>
        <w:shd w:val="clear" w:color="auto" w:fill="FFFFFF"/>
        <w:rPr>
          <w:rFonts w:ascii="Times New Roman" w:hAnsi="Times New Roman" w:cs="Times New Roman"/>
          <w:b/>
        </w:rPr>
      </w:pPr>
      <w:r w:rsidRPr="00710F8B">
        <w:rPr>
          <w:rFonts w:ascii="Times New Roman" w:hAnsi="Times New Roman" w:cs="Times New Roman"/>
          <w:b/>
        </w:rPr>
        <w:t xml:space="preserve">4. </w:t>
      </w:r>
      <w:proofErr w:type="gramStart"/>
      <w:r w:rsidRPr="00710F8B">
        <w:rPr>
          <w:rFonts w:ascii="Times New Roman" w:hAnsi="Times New Roman" w:cs="Times New Roman"/>
          <w:b/>
        </w:rPr>
        <w:t>Перечень</w:t>
      </w:r>
      <w:proofErr w:type="gramEnd"/>
      <w:r w:rsidRPr="00710F8B">
        <w:rPr>
          <w:rFonts w:ascii="Times New Roman" w:hAnsi="Times New Roman" w:cs="Times New Roman"/>
          <w:b/>
        </w:rPr>
        <w:t xml:space="preserve"> прилагаемый документов.</w:t>
      </w:r>
    </w:p>
    <w:p w:rsidR="003979AB" w:rsidRPr="00710F8B" w:rsidRDefault="00427674" w:rsidP="00710F8B">
      <w:pPr>
        <w:pStyle w:val="ad"/>
        <w:numPr>
          <w:ilvl w:val="0"/>
          <w:numId w:val="18"/>
        </w:numPr>
        <w:shd w:val="clear" w:color="auto" w:fill="FFFFFF"/>
        <w:spacing w:line="360" w:lineRule="auto"/>
        <w:ind w:left="568" w:right="26" w:hanging="284"/>
        <w:jc w:val="both"/>
        <w:rPr>
          <w:sz w:val="22"/>
        </w:rPr>
      </w:pPr>
      <w:hyperlink r:id="rId10" w:history="1">
        <w:r w:rsidR="003979AB" w:rsidRPr="00710F8B">
          <w:rPr>
            <w:sz w:val="22"/>
          </w:rPr>
          <w:t>Приложение</w:t>
        </w:r>
      </w:hyperlink>
      <w:r w:rsidR="003979AB" w:rsidRPr="00710F8B">
        <w:rPr>
          <w:sz w:val="22"/>
        </w:rPr>
        <w:t xml:space="preserve"> 1. </w:t>
      </w:r>
      <w:r w:rsidR="003979AB" w:rsidRPr="00BF7FA2">
        <w:rPr>
          <w:sz w:val="22"/>
        </w:rPr>
        <w:t xml:space="preserve">Техническое задание </w:t>
      </w:r>
      <w:r w:rsidR="00FF2067" w:rsidRPr="00BF7FA2">
        <w:rPr>
          <w:sz w:val="22"/>
        </w:rPr>
        <w:t xml:space="preserve">на разработку ПСД </w:t>
      </w:r>
      <w:r w:rsidR="003979AB">
        <w:rPr>
          <w:sz w:val="22"/>
        </w:rPr>
        <w:t>по организации</w:t>
      </w:r>
      <w:r w:rsidR="003979AB" w:rsidRPr="00BF7FA2">
        <w:rPr>
          <w:sz w:val="22"/>
        </w:rPr>
        <w:t xml:space="preserve"> </w:t>
      </w:r>
      <w:r w:rsidR="00FF2067">
        <w:rPr>
          <w:sz w:val="22"/>
        </w:rPr>
        <w:t>помещения столовой на 275 посадочных мест</w:t>
      </w:r>
      <w:r w:rsidR="003979AB" w:rsidRPr="00BF7FA2">
        <w:rPr>
          <w:sz w:val="22"/>
        </w:rPr>
        <w:t xml:space="preserve"> на объекте «Технопарк»;</w:t>
      </w:r>
    </w:p>
    <w:p w:rsidR="003979AB" w:rsidRPr="00710F8B" w:rsidRDefault="003979AB" w:rsidP="00710F8B">
      <w:pPr>
        <w:pStyle w:val="ad"/>
        <w:numPr>
          <w:ilvl w:val="0"/>
          <w:numId w:val="18"/>
        </w:numPr>
        <w:shd w:val="clear" w:color="auto" w:fill="FFFFFF"/>
        <w:spacing w:line="360" w:lineRule="auto"/>
        <w:ind w:left="568" w:right="26" w:hanging="284"/>
        <w:jc w:val="both"/>
        <w:rPr>
          <w:sz w:val="22"/>
        </w:rPr>
      </w:pPr>
      <w:r w:rsidRPr="00710F8B">
        <w:rPr>
          <w:sz w:val="22"/>
        </w:rPr>
        <w:t>Приложение 2.</w:t>
      </w:r>
      <w:r w:rsidRPr="00710F8B">
        <w:rPr>
          <w:b/>
          <w:sz w:val="22"/>
        </w:rPr>
        <w:t xml:space="preserve"> </w:t>
      </w:r>
      <w:r w:rsidRPr="00BF7FA2">
        <w:rPr>
          <w:sz w:val="22"/>
        </w:rPr>
        <w:t>Задание на задание на отделку помещений объекта «Технопарк» ИЦ Сколково</w:t>
      </w:r>
      <w:r w:rsidRPr="003979AB">
        <w:rPr>
          <w:sz w:val="22"/>
        </w:rPr>
        <w:t xml:space="preserve"> </w:t>
      </w:r>
      <w:r>
        <w:rPr>
          <w:sz w:val="22"/>
        </w:rPr>
        <w:t>от 28</w:t>
      </w:r>
      <w:r w:rsidRPr="00BF7FA2">
        <w:rPr>
          <w:sz w:val="22"/>
        </w:rPr>
        <w:t>.0</w:t>
      </w:r>
      <w:r>
        <w:rPr>
          <w:sz w:val="22"/>
        </w:rPr>
        <w:t>6</w:t>
      </w:r>
      <w:r w:rsidRPr="00BF7FA2">
        <w:rPr>
          <w:sz w:val="22"/>
        </w:rPr>
        <w:t>.2016 г</w:t>
      </w:r>
      <w:r>
        <w:rPr>
          <w:sz w:val="22"/>
        </w:rPr>
        <w:t>.</w:t>
      </w:r>
      <w:r w:rsidRPr="00710F8B">
        <w:rPr>
          <w:sz w:val="22"/>
        </w:rPr>
        <w:t>;</w:t>
      </w:r>
    </w:p>
    <w:p w:rsidR="003979AB" w:rsidRPr="00710F8B" w:rsidRDefault="003979AB" w:rsidP="00710F8B">
      <w:pPr>
        <w:pStyle w:val="ad"/>
        <w:numPr>
          <w:ilvl w:val="0"/>
          <w:numId w:val="18"/>
        </w:numPr>
        <w:shd w:val="clear" w:color="auto" w:fill="FFFFFF"/>
        <w:spacing w:line="360" w:lineRule="auto"/>
        <w:ind w:left="568" w:right="26" w:hanging="284"/>
        <w:jc w:val="both"/>
        <w:rPr>
          <w:sz w:val="22"/>
        </w:rPr>
      </w:pPr>
      <w:r w:rsidRPr="00710F8B">
        <w:rPr>
          <w:sz w:val="22"/>
        </w:rPr>
        <w:t xml:space="preserve">Приложение 3. </w:t>
      </w:r>
      <w:r w:rsidRPr="00BF7FA2">
        <w:rPr>
          <w:sz w:val="22"/>
        </w:rPr>
        <w:t>Функциональное задание на задание на зоны ритейла объекта «Технопарк» ИЦ Сколково</w:t>
      </w:r>
      <w:r w:rsidRPr="00710F8B">
        <w:rPr>
          <w:sz w:val="22"/>
        </w:rPr>
        <w:t xml:space="preserve"> от 1</w:t>
      </w:r>
      <w:r>
        <w:rPr>
          <w:sz w:val="22"/>
        </w:rPr>
        <w:t>7</w:t>
      </w:r>
      <w:r w:rsidRPr="00710F8B">
        <w:rPr>
          <w:sz w:val="22"/>
        </w:rPr>
        <w:t>.0</w:t>
      </w:r>
      <w:r>
        <w:rPr>
          <w:sz w:val="22"/>
        </w:rPr>
        <w:t>6</w:t>
      </w:r>
      <w:r w:rsidRPr="00710F8B">
        <w:rPr>
          <w:sz w:val="22"/>
        </w:rPr>
        <w:t xml:space="preserve">.2016 г.; </w:t>
      </w:r>
    </w:p>
    <w:p w:rsidR="003979AB" w:rsidRPr="00710F8B" w:rsidRDefault="003979AB" w:rsidP="00710F8B">
      <w:pPr>
        <w:pStyle w:val="ad"/>
        <w:numPr>
          <w:ilvl w:val="0"/>
          <w:numId w:val="18"/>
        </w:numPr>
        <w:shd w:val="clear" w:color="auto" w:fill="FFFFFF"/>
        <w:tabs>
          <w:tab w:val="left" w:pos="426"/>
        </w:tabs>
        <w:spacing w:line="360" w:lineRule="auto"/>
        <w:ind w:left="568" w:right="26" w:hanging="284"/>
        <w:jc w:val="both"/>
        <w:rPr>
          <w:b/>
        </w:rPr>
      </w:pPr>
      <w:r>
        <w:rPr>
          <w:sz w:val="22"/>
        </w:rPr>
        <w:t xml:space="preserve">  </w:t>
      </w:r>
      <w:r w:rsidRPr="00710F8B">
        <w:rPr>
          <w:sz w:val="22"/>
        </w:rPr>
        <w:t xml:space="preserve">Приложение 4.  Техническое задание на работы по разработке и проектированию разделов </w:t>
      </w:r>
      <w:proofErr w:type="spellStart"/>
      <w:r w:rsidRPr="00710F8B">
        <w:rPr>
          <w:sz w:val="22"/>
        </w:rPr>
        <w:t>ОВиК</w:t>
      </w:r>
      <w:proofErr w:type="spellEnd"/>
      <w:r w:rsidRPr="00710F8B">
        <w:rPr>
          <w:sz w:val="22"/>
        </w:rPr>
        <w:t xml:space="preserve"> и ЭОМ в помещениях шоу-</w:t>
      </w:r>
      <w:proofErr w:type="spellStart"/>
      <w:r w:rsidRPr="00710F8B">
        <w:rPr>
          <w:sz w:val="22"/>
        </w:rPr>
        <w:t>румов</w:t>
      </w:r>
      <w:proofErr w:type="spellEnd"/>
      <w:r w:rsidRPr="00710F8B">
        <w:rPr>
          <w:sz w:val="22"/>
        </w:rPr>
        <w:t xml:space="preserve"> в зоне атриума «Технопарка Сколково» от 01.08.2016г.</w:t>
      </w:r>
    </w:p>
    <w:p w:rsidR="003979AB" w:rsidRPr="00710F8B" w:rsidRDefault="003979AB" w:rsidP="00710F8B">
      <w:pPr>
        <w:pStyle w:val="ad"/>
        <w:numPr>
          <w:ilvl w:val="0"/>
          <w:numId w:val="18"/>
        </w:numPr>
        <w:shd w:val="clear" w:color="auto" w:fill="FFFFFF"/>
        <w:tabs>
          <w:tab w:val="left" w:pos="426"/>
        </w:tabs>
        <w:spacing w:line="360" w:lineRule="auto"/>
        <w:ind w:left="568" w:right="26" w:hanging="284"/>
        <w:jc w:val="both"/>
        <w:rPr>
          <w:b/>
        </w:rPr>
      </w:pPr>
      <w:r>
        <w:rPr>
          <w:sz w:val="22"/>
        </w:rPr>
        <w:t xml:space="preserve">  Приложение 5. </w:t>
      </w:r>
      <w:r w:rsidRPr="00BF7FA2">
        <w:rPr>
          <w:rFonts w:eastAsia="Times New Roman"/>
          <w:sz w:val="22"/>
          <w:lang w:eastAsia="ru-RU"/>
        </w:rPr>
        <w:t xml:space="preserve">Техническое задание на доработку и дооснащение помещений для </w:t>
      </w:r>
      <w:proofErr w:type="gramStart"/>
      <w:r w:rsidRPr="00BF7FA2">
        <w:rPr>
          <w:rFonts w:eastAsia="Times New Roman"/>
          <w:sz w:val="22"/>
          <w:lang w:eastAsia="ru-RU"/>
        </w:rPr>
        <w:t>Фронт-офиса</w:t>
      </w:r>
      <w:proofErr w:type="gramEnd"/>
      <w:r w:rsidRPr="00BF7FA2">
        <w:rPr>
          <w:rFonts w:eastAsia="Times New Roman"/>
          <w:sz w:val="22"/>
          <w:lang w:eastAsia="ru-RU"/>
        </w:rPr>
        <w:t xml:space="preserve"> Фонда «Сколково» в Технопарке</w:t>
      </w:r>
      <w:r>
        <w:rPr>
          <w:rFonts w:eastAsia="Times New Roman"/>
          <w:sz w:val="22"/>
          <w:lang w:eastAsia="ru-RU"/>
        </w:rPr>
        <w:t xml:space="preserve"> от 14.11.2016г.</w:t>
      </w:r>
      <w:r w:rsidRPr="003979AB">
        <w:rPr>
          <w:sz w:val="22"/>
        </w:rPr>
        <w:t>;</w:t>
      </w:r>
    </w:p>
    <w:p w:rsidR="003979AB" w:rsidRPr="00E032FC" w:rsidRDefault="003979AB" w:rsidP="00710F8B">
      <w:pPr>
        <w:pStyle w:val="ad"/>
        <w:numPr>
          <w:ilvl w:val="0"/>
          <w:numId w:val="18"/>
        </w:numPr>
        <w:shd w:val="clear" w:color="auto" w:fill="FFFFFF"/>
        <w:tabs>
          <w:tab w:val="left" w:pos="426"/>
        </w:tabs>
        <w:spacing w:line="360" w:lineRule="auto"/>
        <w:ind w:left="568" w:right="26" w:hanging="284"/>
        <w:jc w:val="both"/>
        <w:rPr>
          <w:sz w:val="22"/>
        </w:rPr>
      </w:pPr>
      <w:r>
        <w:rPr>
          <w:sz w:val="22"/>
        </w:rPr>
        <w:t xml:space="preserve">  Приложение 6. Техническое задание на </w:t>
      </w:r>
      <w:r w:rsidRPr="00E032FC">
        <w:rPr>
          <w:sz w:val="22"/>
        </w:rPr>
        <w:t xml:space="preserve">помещения для ООО «Сколково </w:t>
      </w:r>
      <w:proofErr w:type="spellStart"/>
      <w:r w:rsidRPr="00E032FC">
        <w:rPr>
          <w:sz w:val="22"/>
        </w:rPr>
        <w:t>Венчурс</w:t>
      </w:r>
      <w:proofErr w:type="spellEnd"/>
      <w:r w:rsidRPr="00E032FC">
        <w:rPr>
          <w:sz w:val="22"/>
        </w:rPr>
        <w:t>»;</w:t>
      </w:r>
    </w:p>
    <w:p w:rsidR="003979AB" w:rsidRPr="00710F8B" w:rsidRDefault="003979AB" w:rsidP="00710F8B">
      <w:pPr>
        <w:pStyle w:val="ad"/>
        <w:numPr>
          <w:ilvl w:val="0"/>
          <w:numId w:val="18"/>
        </w:numPr>
        <w:shd w:val="clear" w:color="auto" w:fill="FFFFFF"/>
        <w:tabs>
          <w:tab w:val="left" w:pos="426"/>
        </w:tabs>
        <w:spacing w:line="360" w:lineRule="auto"/>
        <w:ind w:left="568" w:right="26" w:hanging="284"/>
        <w:jc w:val="both"/>
        <w:rPr>
          <w:sz w:val="22"/>
        </w:rPr>
      </w:pPr>
      <w:r w:rsidRPr="003979A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710F8B">
        <w:rPr>
          <w:sz w:val="22"/>
        </w:rPr>
        <w:t>Приложение 7. Техническое задание на разработку ПСД по Устройству Комплекса чистых помещений на объекте «Технопарк»;</w:t>
      </w:r>
    </w:p>
    <w:p w:rsidR="003979AB" w:rsidRPr="00BF7FA2" w:rsidRDefault="003979AB" w:rsidP="00710F8B">
      <w:pPr>
        <w:pStyle w:val="ad"/>
        <w:numPr>
          <w:ilvl w:val="0"/>
          <w:numId w:val="18"/>
        </w:numPr>
        <w:autoSpaceDE w:val="0"/>
        <w:autoSpaceDN w:val="0"/>
        <w:spacing w:line="360" w:lineRule="auto"/>
        <w:ind w:left="568" w:hanging="284"/>
        <w:jc w:val="both"/>
        <w:rPr>
          <w:rFonts w:eastAsia="Times New Roman"/>
          <w:sz w:val="22"/>
          <w:lang w:eastAsia="ru-RU"/>
        </w:rPr>
      </w:pPr>
      <w:r>
        <w:rPr>
          <w:sz w:val="22"/>
        </w:rPr>
        <w:t xml:space="preserve">Приложение 8. </w:t>
      </w:r>
      <w:r w:rsidRPr="00BF7FA2">
        <w:rPr>
          <w:sz w:val="22"/>
        </w:rPr>
        <w:t>Техническое задание на разработку ПСД по отделке и оснащению Многофункционального зала на объекте «Технопарк»;</w:t>
      </w:r>
    </w:p>
    <w:p w:rsidR="003979AB" w:rsidRPr="003979AB" w:rsidRDefault="003979AB" w:rsidP="00710F8B">
      <w:pPr>
        <w:pStyle w:val="ad"/>
        <w:numPr>
          <w:ilvl w:val="0"/>
          <w:numId w:val="18"/>
        </w:numPr>
        <w:autoSpaceDE w:val="0"/>
        <w:autoSpaceDN w:val="0"/>
        <w:spacing w:line="360" w:lineRule="auto"/>
        <w:ind w:left="568" w:hanging="284"/>
        <w:jc w:val="both"/>
        <w:rPr>
          <w:sz w:val="22"/>
        </w:rPr>
      </w:pPr>
      <w:r w:rsidRPr="00710F8B">
        <w:rPr>
          <w:sz w:val="22"/>
        </w:rPr>
        <w:t xml:space="preserve">Приложение 9. </w:t>
      </w:r>
      <w:r w:rsidRPr="003979AB">
        <w:rPr>
          <w:sz w:val="22"/>
        </w:rPr>
        <w:t>Требования к сметному разделу проектной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бюджета;</w:t>
      </w:r>
    </w:p>
    <w:p w:rsidR="003979AB" w:rsidRPr="00710F8B" w:rsidRDefault="003979AB" w:rsidP="00710F8B">
      <w:pPr>
        <w:pStyle w:val="ad"/>
        <w:autoSpaceDE w:val="0"/>
        <w:autoSpaceDN w:val="0"/>
        <w:ind w:left="567" w:firstLine="0"/>
        <w:jc w:val="both"/>
        <w:rPr>
          <w:sz w:val="22"/>
        </w:rPr>
      </w:pPr>
    </w:p>
    <w:p w:rsidR="003979AB" w:rsidRDefault="003979AB" w:rsidP="00710F8B">
      <w:pPr>
        <w:autoSpaceDE w:val="0"/>
        <w:autoSpaceDN w:val="0"/>
        <w:jc w:val="both"/>
        <w:rPr>
          <w:rFonts w:eastAsia="Times New Roman"/>
          <w:lang w:eastAsia="ru-RU"/>
        </w:rPr>
      </w:pPr>
    </w:p>
    <w:p w:rsidR="00F56C36" w:rsidRDefault="00F56C36" w:rsidP="00710F8B">
      <w:pPr>
        <w:autoSpaceDE w:val="0"/>
        <w:autoSpaceDN w:val="0"/>
        <w:jc w:val="both"/>
        <w:rPr>
          <w:rFonts w:eastAsia="Times New Roman"/>
          <w:lang w:eastAsia="ru-RU"/>
        </w:rPr>
      </w:pPr>
    </w:p>
    <w:p w:rsidR="00F56C36" w:rsidRDefault="00F56C36" w:rsidP="00710F8B">
      <w:pPr>
        <w:autoSpaceDE w:val="0"/>
        <w:autoSpaceDN w:val="0"/>
        <w:jc w:val="both"/>
        <w:rPr>
          <w:rFonts w:eastAsia="Times New Roman"/>
          <w:lang w:eastAsia="ru-RU"/>
        </w:rPr>
      </w:pPr>
    </w:p>
    <w:p w:rsidR="00F56C36" w:rsidRDefault="00F56C36" w:rsidP="00710F8B">
      <w:pPr>
        <w:autoSpaceDE w:val="0"/>
        <w:autoSpaceDN w:val="0"/>
        <w:jc w:val="both"/>
        <w:rPr>
          <w:rFonts w:eastAsia="Times New Roman"/>
          <w:lang w:eastAsia="ru-RU"/>
        </w:rPr>
      </w:pPr>
    </w:p>
    <w:p w:rsidR="00F56C36" w:rsidRDefault="00F56C36" w:rsidP="00710F8B">
      <w:pPr>
        <w:autoSpaceDE w:val="0"/>
        <w:autoSpaceDN w:val="0"/>
        <w:jc w:val="both"/>
        <w:rPr>
          <w:rFonts w:eastAsia="Times New Roman"/>
          <w:lang w:eastAsia="ru-RU"/>
        </w:rPr>
      </w:pPr>
    </w:p>
    <w:p w:rsidR="00F56C36" w:rsidRDefault="00F56C36" w:rsidP="00710F8B">
      <w:pPr>
        <w:autoSpaceDE w:val="0"/>
        <w:autoSpaceDN w:val="0"/>
        <w:jc w:val="both"/>
        <w:rPr>
          <w:rFonts w:eastAsia="Times New Roman"/>
          <w:lang w:eastAsia="ru-RU"/>
        </w:rPr>
      </w:pPr>
    </w:p>
    <w:p w:rsidR="00F56C36" w:rsidRDefault="00F56C36" w:rsidP="00710F8B">
      <w:pPr>
        <w:autoSpaceDE w:val="0"/>
        <w:autoSpaceDN w:val="0"/>
        <w:jc w:val="both"/>
        <w:rPr>
          <w:rFonts w:eastAsia="Times New Roman"/>
          <w:lang w:eastAsia="ru-RU"/>
        </w:rPr>
      </w:pPr>
    </w:p>
    <w:p w:rsidR="00F56C36" w:rsidRDefault="00F56C36" w:rsidP="00710F8B">
      <w:pPr>
        <w:autoSpaceDE w:val="0"/>
        <w:autoSpaceDN w:val="0"/>
        <w:jc w:val="both"/>
        <w:rPr>
          <w:rFonts w:eastAsia="Times New Roman"/>
          <w:lang w:eastAsia="ru-RU"/>
        </w:rPr>
      </w:pPr>
    </w:p>
    <w:p w:rsidR="004F6D4D" w:rsidRPr="006A6E34" w:rsidRDefault="004F6D4D" w:rsidP="009364F5">
      <w:pPr>
        <w:pStyle w:val="ab"/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Приложение №</w:t>
      </w:r>
      <w:r w:rsidR="003979AB">
        <w:rPr>
          <w:rFonts w:ascii="Times New Roman" w:hAnsi="Times New Roman" w:cs="Times New Roman"/>
          <w:b/>
          <w:sz w:val="20"/>
          <w:szCs w:val="20"/>
        </w:rPr>
        <w:t>9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ТРЕБОВАНИЯ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к сметному разделу проектной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420"/>
        <w:gridCol w:w="6548"/>
      </w:tblGrid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п.п</w:t>
            </w:r>
            <w:proofErr w:type="spell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64" w:type="pct"/>
            <w:shd w:val="clear" w:color="auto" w:fill="auto"/>
            <w:vAlign w:val="center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21" w:type="pct"/>
            <w:shd w:val="clear" w:color="auto" w:fill="auto"/>
            <w:vAlign w:val="center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Сметно-нормативная база </w:t>
            </w:r>
          </w:p>
        </w:tc>
        <w:tc>
          <w:tcPr>
            <w:tcW w:w="3421" w:type="pct"/>
            <w:shd w:val="clear" w:color="auto" w:fill="auto"/>
          </w:tcPr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 – объектные сметы в базисном уровне цен 2001 г.;</w:t>
            </w:r>
          </w:p>
          <w:p w:rsidR="004F6D4D" w:rsidRPr="006A6E34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– локальные сметы, разработанные базисно-индексным методом, в сметно-нормативной базе </w:t>
            </w:r>
            <w:r w:rsidR="003E4570"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ФСНБ-2014 (ФЕР-2001 в ред.2014),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всех дополнений и изменений, выпущенных до настоящего времени </w:t>
            </w: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 в базисном уровне цен 2001 г.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цен, в котором составляется сметная документация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754685">
            <w:pPr>
              <w:pStyle w:val="ab"/>
              <w:numPr>
                <w:ilvl w:val="0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Базисный уровень по состоянию на 01.01.2001 г.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Текущий уровень для стадии «Проектная документация»:</w:t>
            </w:r>
          </w:p>
          <w:p w:rsidR="004F6D4D" w:rsidRPr="006A6E34" w:rsidRDefault="004F6D4D" w:rsidP="00754685">
            <w:pPr>
              <w:pStyle w:val="ab"/>
              <w:numPr>
                <w:ilvl w:val="1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на момент составления сметной документации;</w:t>
            </w:r>
          </w:p>
          <w:p w:rsidR="004F6D4D" w:rsidRPr="006A6E34" w:rsidRDefault="004F6D4D" w:rsidP="00754685">
            <w:pPr>
              <w:pStyle w:val="ab"/>
              <w:numPr>
                <w:ilvl w:val="1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Метод пересчета в текущий уровень цен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Базисно – индексный к ФЕР-2001 с пересчетом в текущий уровень цен в соответствии с  утвержденными Министерством </w:t>
            </w:r>
            <w:r w:rsidR="00E21878" w:rsidRPr="00D010D6">
              <w:rPr>
                <w:rFonts w:ascii="Times New Roman" w:hAnsi="Times New Roman" w:cs="Times New Roman"/>
                <w:sz w:val="20"/>
                <w:szCs w:val="20"/>
              </w:rPr>
              <w:t>строительства и жилищно-коммунального хозяйства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индексами, публикуемыми ежеквартального в установленном порядке.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Применять следующие индексы изменения сметной стоимости: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Строительно-монтажные работы по видам строительства для г. Москвы;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Оборудование – по строке «Объекты непроизводственного назначения»;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«Сколково»);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11" w:history="1">
              <w:r w:rsidRPr="006A6E34">
                <w:rPr>
                  <w:rFonts w:ascii="Times New Roman" w:hAnsi="Times New Roman" w:cs="Times New Roman"/>
                  <w:sz w:val="20"/>
                  <w:szCs w:val="20"/>
                </w:rPr>
                <w:t>Основными положениями</w:t>
              </w:r>
            </w:hyperlink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Сводный сметный расчет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ССР  выполнить одним документом (сметами) в базисном  уровне цен  на 01.01.2001 с пересчетом итогов ССР в текущий уровень цен. За итогом ССР «справочно»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детализации с понижающими коэффициентами 0,25 и 0,54 к  стадии «П» и «РД»,  соответственно.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Объектные сметы (расчеты)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Локальные сметы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Выполнять по форме Приложения 2 образец № 4 МДС 81-35.2004.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федеральные единичные расценки в базисном уровне цен </w:t>
            </w:r>
            <w:r w:rsidR="00E21878" w:rsidRPr="00D010D6">
              <w:rPr>
                <w:rFonts w:ascii="Times New Roman" w:hAnsi="Times New Roman" w:cs="Times New Roman"/>
                <w:sz w:val="20"/>
                <w:szCs w:val="20"/>
              </w:rPr>
              <w:t>01.01.2001 г.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Минрегиона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11.04.2008 № 44.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), определять по калькуляциям.</w:t>
            </w:r>
          </w:p>
          <w:p w:rsidR="004F6D4D" w:rsidRPr="006A6E34" w:rsidRDefault="004F6D4D" w:rsidP="00FF2067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Ведомости объемов работ должны быть представлены в полном объеме в составе </w:t>
            </w:r>
            <w:r w:rsidR="00FF2067">
              <w:rPr>
                <w:rFonts w:ascii="Times New Roman" w:hAnsi="Times New Roman" w:cs="Times New Roman"/>
                <w:b/>
                <w:sz w:val="20"/>
                <w:szCs w:val="20"/>
              </w:rPr>
              <w:t>Раздела «Сметная документация»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Применение объектов – аналогов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только при обосновании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том числе и коэффициенты Приложения № 1 МДС 81-35.2004.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Материальные ресурсы, не учтенные расценками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применения импортных материалов их стоимость в текущем уровне цен при пересчете стоимости должна быть указана в рублевом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4F6D4D" w:rsidRPr="006A6E34" w:rsidRDefault="004F6D4D" w:rsidP="00DC3034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должны быть сшиты в отдельную книгу</w:t>
            </w:r>
            <w:r w:rsidR="00DC30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6.4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Стоимость оборудования 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– оборудования, предназначенного для производственных нужд;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– инструмента и инвентаря производственных зданий;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за итогом  ССР.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определенных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«обратным счетом».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должны быть сшиты в отдельную книгу с конъюнктурным анализом.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Накладные расходы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Нормативы МДС 81-33.2004 по видам работ (Приложение № 4).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Сметная прибыль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Нормативы МДС 81-25.2004 по видам  работ (Приложение № 3).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Затраты на временные здания и сооружения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затратами не учтенными сметными нормами.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Зимнее удорожание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Формат представления сметной документации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arp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xml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),  и в формате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xls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Excel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). </w:t>
            </w:r>
          </w:p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К локальным сметам прикладывать ведомость ресурсов.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F6D4D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427674" w:rsidRPr="00427674" w:rsidTr="00831F81">
        <w:trPr>
          <w:trHeight w:val="552"/>
        </w:trPr>
        <w:tc>
          <w:tcPr>
            <w:tcW w:w="5202" w:type="dxa"/>
          </w:tcPr>
          <w:p w:rsidR="00427674" w:rsidRPr="00427674" w:rsidRDefault="00427674" w:rsidP="00427674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27674" w:rsidRPr="00427674" w:rsidRDefault="00427674" w:rsidP="00427674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27674" w:rsidRPr="00427674" w:rsidRDefault="00427674" w:rsidP="00427674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 w:type="page"/>
            </w:r>
            <w:r w:rsidRPr="00427674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  <w:p w:rsidR="00427674" w:rsidRPr="00427674" w:rsidRDefault="00427674" w:rsidP="00427674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60" w:type="dxa"/>
          </w:tcPr>
          <w:p w:rsidR="00427674" w:rsidRPr="00427674" w:rsidRDefault="00427674" w:rsidP="00427674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6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</w:t>
            </w:r>
          </w:p>
          <w:p w:rsidR="00427674" w:rsidRPr="00427674" w:rsidRDefault="00427674" w:rsidP="00427674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674" w:rsidRPr="00427674" w:rsidRDefault="00427674" w:rsidP="00427674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674">
              <w:rPr>
                <w:rFonts w:ascii="Times New Roman" w:hAnsi="Times New Roman" w:cs="Times New Roman"/>
                <w:b/>
                <w:sz w:val="20"/>
                <w:szCs w:val="20"/>
              </w:rPr>
              <w:t>Проектировщик</w:t>
            </w:r>
          </w:p>
        </w:tc>
      </w:tr>
      <w:tr w:rsidR="00427674" w:rsidRPr="00427674" w:rsidTr="00831F81">
        <w:trPr>
          <w:trHeight w:val="552"/>
        </w:trPr>
        <w:tc>
          <w:tcPr>
            <w:tcW w:w="5202" w:type="dxa"/>
          </w:tcPr>
          <w:p w:rsidR="00427674" w:rsidRPr="00427674" w:rsidRDefault="00427674" w:rsidP="00427674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674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________________/ А.С. Савченко</w:t>
            </w:r>
            <w:r w:rsidRPr="00427674" w:rsidDel="002C48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276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427674" w:rsidRPr="00427674" w:rsidRDefault="00427674" w:rsidP="00427674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6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76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________________/ ______________ /                                </w:t>
            </w:r>
          </w:p>
          <w:p w:rsidR="00427674" w:rsidRPr="00427674" w:rsidRDefault="00427674" w:rsidP="00427674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674" w:rsidRPr="00427674" w:rsidTr="00831F81">
        <w:trPr>
          <w:trHeight w:val="552"/>
        </w:trPr>
        <w:tc>
          <w:tcPr>
            <w:tcW w:w="5202" w:type="dxa"/>
          </w:tcPr>
          <w:p w:rsidR="00427674" w:rsidRPr="00427674" w:rsidRDefault="00427674" w:rsidP="00427674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74">
              <w:rPr>
                <w:rFonts w:ascii="Times New Roman" w:hAnsi="Times New Roman" w:cs="Times New Roman"/>
                <w:sz w:val="20"/>
                <w:szCs w:val="20"/>
              </w:rPr>
              <w:t xml:space="preserve">             М.П.</w:t>
            </w:r>
          </w:p>
        </w:tc>
        <w:tc>
          <w:tcPr>
            <w:tcW w:w="5360" w:type="dxa"/>
          </w:tcPr>
          <w:p w:rsidR="00427674" w:rsidRPr="00427674" w:rsidRDefault="00427674" w:rsidP="00427674">
            <w:pPr>
              <w:pStyle w:val="ab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7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М.П.</w:t>
            </w:r>
          </w:p>
        </w:tc>
      </w:tr>
    </w:tbl>
    <w:p w:rsidR="00427674" w:rsidRPr="006A6E34" w:rsidRDefault="00427674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427674" w:rsidRPr="006A6E34" w:rsidSect="00942CF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220" w:rsidRDefault="00E66220" w:rsidP="00B17EA8">
      <w:pPr>
        <w:spacing w:after="0" w:line="240" w:lineRule="auto"/>
      </w:pPr>
      <w:r>
        <w:separator/>
      </w:r>
    </w:p>
  </w:endnote>
  <w:endnote w:type="continuationSeparator" w:id="0">
    <w:p w:rsidR="00E66220" w:rsidRDefault="00E66220" w:rsidP="00B17EA8">
      <w:pPr>
        <w:spacing w:after="0" w:line="240" w:lineRule="auto"/>
      </w:pPr>
      <w:r>
        <w:continuationSeparator/>
      </w:r>
    </w:p>
  </w:endnote>
  <w:endnote w:type="continuationNotice" w:id="1">
    <w:p w:rsidR="00E66220" w:rsidRDefault="00E662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3195981"/>
      <w:docPartObj>
        <w:docPartGallery w:val="Page Numbers (Bottom of Page)"/>
        <w:docPartUnique/>
      </w:docPartObj>
    </w:sdtPr>
    <w:sdtEndPr/>
    <w:sdtContent>
      <w:p w:rsidR="00A410C8" w:rsidRDefault="00A410C8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674">
          <w:rPr>
            <w:noProof/>
          </w:rPr>
          <w:t>16</w:t>
        </w:r>
        <w:r>
          <w:fldChar w:fldCharType="end"/>
        </w:r>
      </w:p>
    </w:sdtContent>
  </w:sdt>
  <w:p w:rsidR="00A410C8" w:rsidRDefault="00A410C8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220" w:rsidRDefault="00E66220" w:rsidP="00B17EA8">
      <w:pPr>
        <w:spacing w:after="0" w:line="240" w:lineRule="auto"/>
      </w:pPr>
      <w:r>
        <w:separator/>
      </w:r>
    </w:p>
  </w:footnote>
  <w:footnote w:type="continuationSeparator" w:id="0">
    <w:p w:rsidR="00E66220" w:rsidRDefault="00E66220" w:rsidP="00B17EA8">
      <w:pPr>
        <w:spacing w:after="0" w:line="240" w:lineRule="auto"/>
      </w:pPr>
      <w:r>
        <w:continuationSeparator/>
      </w:r>
    </w:p>
  </w:footnote>
  <w:footnote w:type="continuationNotice" w:id="1">
    <w:p w:rsidR="00E66220" w:rsidRDefault="00E6622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4F96"/>
    <w:multiLevelType w:val="hybridMultilevel"/>
    <w:tmpl w:val="DD9642BC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63605"/>
    <w:multiLevelType w:val="hybridMultilevel"/>
    <w:tmpl w:val="DDF222A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062A1E43"/>
    <w:multiLevelType w:val="hybridMultilevel"/>
    <w:tmpl w:val="D3A2AAA0"/>
    <w:lvl w:ilvl="0" w:tplc="3C20FD24">
      <w:start w:val="1"/>
      <w:numFmt w:val="decimal"/>
      <w:pStyle w:val="1SKnumbers10"/>
      <w:lvlText w:val="%1."/>
      <w:lvlJc w:val="left"/>
      <w:pPr>
        <w:ind w:left="4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>
    <w:nsid w:val="064237DF"/>
    <w:multiLevelType w:val="hybridMultilevel"/>
    <w:tmpl w:val="67A0E23C"/>
    <w:lvl w:ilvl="0" w:tplc="9CD4FEA0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07E9192E"/>
    <w:multiLevelType w:val="hybridMultilevel"/>
    <w:tmpl w:val="754E9158"/>
    <w:lvl w:ilvl="0" w:tplc="0419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5">
    <w:nsid w:val="08AF4A05"/>
    <w:multiLevelType w:val="hybridMultilevel"/>
    <w:tmpl w:val="B8286E1C"/>
    <w:lvl w:ilvl="0" w:tplc="04190001">
      <w:start w:val="1"/>
      <w:numFmt w:val="bullet"/>
      <w:lvlText w:val=""/>
      <w:lvlJc w:val="left"/>
      <w:pPr>
        <w:ind w:left="3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6">
    <w:nsid w:val="0BE61B07"/>
    <w:multiLevelType w:val="hybridMultilevel"/>
    <w:tmpl w:val="270097B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7">
    <w:nsid w:val="0DD31192"/>
    <w:multiLevelType w:val="hybridMultilevel"/>
    <w:tmpl w:val="85D22AE8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164D36B0"/>
    <w:multiLevelType w:val="hybridMultilevel"/>
    <w:tmpl w:val="5D76D258"/>
    <w:lvl w:ilvl="0" w:tplc="0762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10989"/>
    <w:multiLevelType w:val="hybridMultilevel"/>
    <w:tmpl w:val="EC96D60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>
    <w:nsid w:val="17EF6291"/>
    <w:multiLevelType w:val="hybridMultilevel"/>
    <w:tmpl w:val="721069E6"/>
    <w:lvl w:ilvl="0" w:tplc="261C660E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>
    <w:nsid w:val="1C341BF9"/>
    <w:multiLevelType w:val="hybridMultilevel"/>
    <w:tmpl w:val="D06E8AF8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2">
    <w:nsid w:val="1CA761F0"/>
    <w:multiLevelType w:val="hybridMultilevel"/>
    <w:tmpl w:val="0496636E"/>
    <w:lvl w:ilvl="0" w:tplc="B7A832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1D962863"/>
    <w:multiLevelType w:val="hybridMultilevel"/>
    <w:tmpl w:val="55DE7746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B27DE6"/>
    <w:multiLevelType w:val="hybridMultilevel"/>
    <w:tmpl w:val="747045E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5">
    <w:nsid w:val="22E434F6"/>
    <w:multiLevelType w:val="hybridMultilevel"/>
    <w:tmpl w:val="F1A26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630B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394A00"/>
    <w:multiLevelType w:val="hybridMultilevel"/>
    <w:tmpl w:val="5838D2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391781A"/>
    <w:multiLevelType w:val="hybridMultilevel"/>
    <w:tmpl w:val="AD287C4E"/>
    <w:lvl w:ilvl="0" w:tplc="1AE2D2E2">
      <w:start w:val="4"/>
      <w:numFmt w:val="decimal"/>
      <w:lvlText w:val="%1.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8">
    <w:nsid w:val="36620464"/>
    <w:multiLevelType w:val="hybridMultilevel"/>
    <w:tmpl w:val="3B40879E"/>
    <w:lvl w:ilvl="0" w:tplc="EB1AEFE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9">
    <w:nsid w:val="36656FDF"/>
    <w:multiLevelType w:val="hybridMultilevel"/>
    <w:tmpl w:val="26943D80"/>
    <w:lvl w:ilvl="0" w:tplc="D20C98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E56338"/>
    <w:multiLevelType w:val="hybridMultilevel"/>
    <w:tmpl w:val="DBB8A3DA"/>
    <w:lvl w:ilvl="0" w:tplc="2610ADD2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1">
    <w:nsid w:val="4FBF1D12"/>
    <w:multiLevelType w:val="hybridMultilevel"/>
    <w:tmpl w:val="D3421E9E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2">
    <w:nsid w:val="51C367B0"/>
    <w:multiLevelType w:val="hybridMultilevel"/>
    <w:tmpl w:val="24B0E13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49B733D"/>
    <w:multiLevelType w:val="hybridMultilevel"/>
    <w:tmpl w:val="811C89D8"/>
    <w:lvl w:ilvl="0" w:tplc="04190001">
      <w:start w:val="1"/>
      <w:numFmt w:val="bullet"/>
      <w:lvlText w:val=""/>
      <w:lvlJc w:val="left"/>
      <w:pPr>
        <w:ind w:left="2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1" w:hanging="360"/>
      </w:pPr>
      <w:rPr>
        <w:rFonts w:ascii="Wingdings" w:hAnsi="Wingdings" w:hint="default"/>
      </w:rPr>
    </w:lvl>
  </w:abstractNum>
  <w:abstractNum w:abstractNumId="25">
    <w:nsid w:val="5E635072"/>
    <w:multiLevelType w:val="hybridMultilevel"/>
    <w:tmpl w:val="56C65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F16FDB"/>
    <w:multiLevelType w:val="hybridMultilevel"/>
    <w:tmpl w:val="62EA17A2"/>
    <w:lvl w:ilvl="0" w:tplc="0419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27">
    <w:nsid w:val="6B475BE4"/>
    <w:multiLevelType w:val="hybridMultilevel"/>
    <w:tmpl w:val="083AE486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8">
    <w:nsid w:val="6BC110AB"/>
    <w:multiLevelType w:val="hybridMultilevel"/>
    <w:tmpl w:val="56C65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6F974B5C"/>
    <w:multiLevelType w:val="hybridMultilevel"/>
    <w:tmpl w:val="B7827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2F0849"/>
    <w:multiLevelType w:val="hybridMultilevel"/>
    <w:tmpl w:val="BD48E508"/>
    <w:lvl w:ilvl="0" w:tplc="129A0A40">
      <w:start w:val="1"/>
      <w:numFmt w:val="decimal"/>
      <w:lvlText w:val="%1.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749843AC"/>
    <w:multiLevelType w:val="hybridMultilevel"/>
    <w:tmpl w:val="24C288D4"/>
    <w:lvl w:ilvl="0" w:tplc="83549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A52B97"/>
    <w:multiLevelType w:val="hybridMultilevel"/>
    <w:tmpl w:val="0FB2745C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>
    <w:nsid w:val="7D416836"/>
    <w:multiLevelType w:val="hybridMultilevel"/>
    <w:tmpl w:val="66D0C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107E1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5"/>
  </w:num>
  <w:num w:numId="3">
    <w:abstractNumId w:val="29"/>
  </w:num>
  <w:num w:numId="4">
    <w:abstractNumId w:val="23"/>
  </w:num>
  <w:num w:numId="5">
    <w:abstractNumId w:val="34"/>
  </w:num>
  <w:num w:numId="6">
    <w:abstractNumId w:val="28"/>
  </w:num>
  <w:num w:numId="7">
    <w:abstractNumId w:val="33"/>
  </w:num>
  <w:num w:numId="8">
    <w:abstractNumId w:val="15"/>
  </w:num>
  <w:num w:numId="9">
    <w:abstractNumId w:val="13"/>
  </w:num>
  <w:num w:numId="10">
    <w:abstractNumId w:val="0"/>
  </w:num>
  <w:num w:numId="11">
    <w:abstractNumId w:val="12"/>
  </w:num>
  <w:num w:numId="12">
    <w:abstractNumId w:val="9"/>
  </w:num>
  <w:num w:numId="13">
    <w:abstractNumId w:val="20"/>
  </w:num>
  <w:num w:numId="14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2"/>
  </w:num>
  <w:num w:numId="16">
    <w:abstractNumId w:val="25"/>
  </w:num>
  <w:num w:numId="17">
    <w:abstractNumId w:val="14"/>
  </w:num>
  <w:num w:numId="18">
    <w:abstractNumId w:val="3"/>
  </w:num>
  <w:num w:numId="19">
    <w:abstractNumId w:val="19"/>
  </w:num>
  <w:num w:numId="20">
    <w:abstractNumId w:val="16"/>
  </w:num>
  <w:num w:numId="21">
    <w:abstractNumId w:val="8"/>
  </w:num>
  <w:num w:numId="22">
    <w:abstractNumId w:val="10"/>
  </w:num>
  <w:num w:numId="23">
    <w:abstractNumId w:val="11"/>
  </w:num>
  <w:num w:numId="24">
    <w:abstractNumId w:val="6"/>
  </w:num>
  <w:num w:numId="25">
    <w:abstractNumId w:val="24"/>
  </w:num>
  <w:num w:numId="26">
    <w:abstractNumId w:val="27"/>
  </w:num>
  <w:num w:numId="27">
    <w:abstractNumId w:val="21"/>
  </w:num>
  <w:num w:numId="28">
    <w:abstractNumId w:val="26"/>
  </w:num>
  <w:num w:numId="29">
    <w:abstractNumId w:val="31"/>
  </w:num>
  <w:num w:numId="30">
    <w:abstractNumId w:val="22"/>
  </w:num>
  <w:num w:numId="31">
    <w:abstractNumId w:val="1"/>
  </w:num>
  <w:num w:numId="32">
    <w:abstractNumId w:val="4"/>
  </w:num>
  <w:num w:numId="33">
    <w:abstractNumId w:val="18"/>
  </w:num>
  <w:num w:numId="34">
    <w:abstractNumId w:val="30"/>
  </w:num>
  <w:num w:numId="35">
    <w:abstractNumId w:val="17"/>
  </w:num>
  <w:num w:numId="36">
    <w:abstractNumId w:val="5"/>
  </w:num>
  <w:num w:numId="3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01"/>
    <w:rsid w:val="00000B42"/>
    <w:rsid w:val="00002D62"/>
    <w:rsid w:val="00003A0B"/>
    <w:rsid w:val="0000729D"/>
    <w:rsid w:val="00012C5B"/>
    <w:rsid w:val="0001433D"/>
    <w:rsid w:val="000150F3"/>
    <w:rsid w:val="00015D40"/>
    <w:rsid w:val="000175A6"/>
    <w:rsid w:val="00022714"/>
    <w:rsid w:val="0002407E"/>
    <w:rsid w:val="000273F7"/>
    <w:rsid w:val="00027E96"/>
    <w:rsid w:val="000329B4"/>
    <w:rsid w:val="0003383C"/>
    <w:rsid w:val="0004240A"/>
    <w:rsid w:val="00043E97"/>
    <w:rsid w:val="00045702"/>
    <w:rsid w:val="000518F4"/>
    <w:rsid w:val="000519C6"/>
    <w:rsid w:val="00051AF8"/>
    <w:rsid w:val="00052EA2"/>
    <w:rsid w:val="00053FDF"/>
    <w:rsid w:val="00056844"/>
    <w:rsid w:val="00060E5E"/>
    <w:rsid w:val="0006134E"/>
    <w:rsid w:val="00061ECF"/>
    <w:rsid w:val="000647E8"/>
    <w:rsid w:val="000678DD"/>
    <w:rsid w:val="00071AB3"/>
    <w:rsid w:val="00074AF9"/>
    <w:rsid w:val="00082B15"/>
    <w:rsid w:val="000842C5"/>
    <w:rsid w:val="000863B3"/>
    <w:rsid w:val="00086591"/>
    <w:rsid w:val="00087E8B"/>
    <w:rsid w:val="00090C94"/>
    <w:rsid w:val="000914AB"/>
    <w:rsid w:val="00092A5F"/>
    <w:rsid w:val="0009719F"/>
    <w:rsid w:val="0009739D"/>
    <w:rsid w:val="0009754B"/>
    <w:rsid w:val="000A02B8"/>
    <w:rsid w:val="000A1B93"/>
    <w:rsid w:val="000A1C48"/>
    <w:rsid w:val="000A7EC0"/>
    <w:rsid w:val="000B1B24"/>
    <w:rsid w:val="000C44CE"/>
    <w:rsid w:val="000C7394"/>
    <w:rsid w:val="000C7636"/>
    <w:rsid w:val="000D1BDE"/>
    <w:rsid w:val="000D277D"/>
    <w:rsid w:val="000D441C"/>
    <w:rsid w:val="000D6039"/>
    <w:rsid w:val="000D675D"/>
    <w:rsid w:val="000E17FB"/>
    <w:rsid w:val="000E2F37"/>
    <w:rsid w:val="000E5877"/>
    <w:rsid w:val="000F1828"/>
    <w:rsid w:val="000F191C"/>
    <w:rsid w:val="000F2D00"/>
    <w:rsid w:val="000F3DE6"/>
    <w:rsid w:val="000F6648"/>
    <w:rsid w:val="000F76E8"/>
    <w:rsid w:val="000F7FAB"/>
    <w:rsid w:val="001036B9"/>
    <w:rsid w:val="001054E1"/>
    <w:rsid w:val="001066EB"/>
    <w:rsid w:val="001100C5"/>
    <w:rsid w:val="0011108C"/>
    <w:rsid w:val="0011133F"/>
    <w:rsid w:val="001143E7"/>
    <w:rsid w:val="001148BE"/>
    <w:rsid w:val="0012198F"/>
    <w:rsid w:val="00127764"/>
    <w:rsid w:val="00130A1E"/>
    <w:rsid w:val="0013251C"/>
    <w:rsid w:val="00132B81"/>
    <w:rsid w:val="00133569"/>
    <w:rsid w:val="001415EA"/>
    <w:rsid w:val="00142CD1"/>
    <w:rsid w:val="0014337D"/>
    <w:rsid w:val="001452ED"/>
    <w:rsid w:val="00147551"/>
    <w:rsid w:val="00151746"/>
    <w:rsid w:val="001532C3"/>
    <w:rsid w:val="00154C42"/>
    <w:rsid w:val="001551F9"/>
    <w:rsid w:val="00155E90"/>
    <w:rsid w:val="001604E2"/>
    <w:rsid w:val="00160F05"/>
    <w:rsid w:val="001630EC"/>
    <w:rsid w:val="0016349C"/>
    <w:rsid w:val="00170199"/>
    <w:rsid w:val="00172302"/>
    <w:rsid w:val="001801AC"/>
    <w:rsid w:val="00180780"/>
    <w:rsid w:val="00180DF5"/>
    <w:rsid w:val="0018759C"/>
    <w:rsid w:val="00187E94"/>
    <w:rsid w:val="001931D2"/>
    <w:rsid w:val="001942D6"/>
    <w:rsid w:val="00196546"/>
    <w:rsid w:val="001A22EE"/>
    <w:rsid w:val="001A286C"/>
    <w:rsid w:val="001A6DB4"/>
    <w:rsid w:val="001B37B6"/>
    <w:rsid w:val="001B3ABA"/>
    <w:rsid w:val="001B3E5E"/>
    <w:rsid w:val="001B41C3"/>
    <w:rsid w:val="001B4B7C"/>
    <w:rsid w:val="001B566A"/>
    <w:rsid w:val="001B6516"/>
    <w:rsid w:val="001C162D"/>
    <w:rsid w:val="001C1E9C"/>
    <w:rsid w:val="001C3D0A"/>
    <w:rsid w:val="001C44C6"/>
    <w:rsid w:val="001C63B3"/>
    <w:rsid w:val="001C78C4"/>
    <w:rsid w:val="001C7D49"/>
    <w:rsid w:val="001D0688"/>
    <w:rsid w:val="001D1EF7"/>
    <w:rsid w:val="001D25D9"/>
    <w:rsid w:val="001D3BE0"/>
    <w:rsid w:val="001D6E7E"/>
    <w:rsid w:val="001D71B9"/>
    <w:rsid w:val="001E3258"/>
    <w:rsid w:val="001E47D1"/>
    <w:rsid w:val="001E7AB6"/>
    <w:rsid w:val="001F41F2"/>
    <w:rsid w:val="001F6430"/>
    <w:rsid w:val="002009E5"/>
    <w:rsid w:val="0020275A"/>
    <w:rsid w:val="00202F65"/>
    <w:rsid w:val="00203E67"/>
    <w:rsid w:val="0020515D"/>
    <w:rsid w:val="00205D10"/>
    <w:rsid w:val="0020735E"/>
    <w:rsid w:val="00207D6D"/>
    <w:rsid w:val="00207E81"/>
    <w:rsid w:val="00211027"/>
    <w:rsid w:val="00211468"/>
    <w:rsid w:val="00212095"/>
    <w:rsid w:val="0021247D"/>
    <w:rsid w:val="0021251D"/>
    <w:rsid w:val="0021302D"/>
    <w:rsid w:val="002139EB"/>
    <w:rsid w:val="00213F77"/>
    <w:rsid w:val="00214CB8"/>
    <w:rsid w:val="00220D55"/>
    <w:rsid w:val="00222587"/>
    <w:rsid w:val="00222C7F"/>
    <w:rsid w:val="00223B12"/>
    <w:rsid w:val="002248F1"/>
    <w:rsid w:val="0022501B"/>
    <w:rsid w:val="0022732D"/>
    <w:rsid w:val="002303E2"/>
    <w:rsid w:val="002311EE"/>
    <w:rsid w:val="0023177D"/>
    <w:rsid w:val="00232D66"/>
    <w:rsid w:val="00233673"/>
    <w:rsid w:val="00235B03"/>
    <w:rsid w:val="00236B96"/>
    <w:rsid w:val="0023708B"/>
    <w:rsid w:val="00237420"/>
    <w:rsid w:val="0023752E"/>
    <w:rsid w:val="00237E56"/>
    <w:rsid w:val="00240007"/>
    <w:rsid w:val="00240B98"/>
    <w:rsid w:val="00242102"/>
    <w:rsid w:val="00242CD6"/>
    <w:rsid w:val="0024330C"/>
    <w:rsid w:val="00243832"/>
    <w:rsid w:val="00244925"/>
    <w:rsid w:val="00244BEE"/>
    <w:rsid w:val="00254A62"/>
    <w:rsid w:val="00254DC1"/>
    <w:rsid w:val="00257E9D"/>
    <w:rsid w:val="002601F6"/>
    <w:rsid w:val="002603DE"/>
    <w:rsid w:val="002611B2"/>
    <w:rsid w:val="0026126E"/>
    <w:rsid w:val="002657BF"/>
    <w:rsid w:val="00266AC6"/>
    <w:rsid w:val="00266BF9"/>
    <w:rsid w:val="00267F28"/>
    <w:rsid w:val="002719AF"/>
    <w:rsid w:val="00271BB0"/>
    <w:rsid w:val="00275D0A"/>
    <w:rsid w:val="002763B8"/>
    <w:rsid w:val="00277C94"/>
    <w:rsid w:val="0028091D"/>
    <w:rsid w:val="0028288C"/>
    <w:rsid w:val="0028421A"/>
    <w:rsid w:val="00286724"/>
    <w:rsid w:val="00291ABC"/>
    <w:rsid w:val="00292D18"/>
    <w:rsid w:val="002A06B8"/>
    <w:rsid w:val="002A1140"/>
    <w:rsid w:val="002A2A3F"/>
    <w:rsid w:val="002B0BC2"/>
    <w:rsid w:val="002B102B"/>
    <w:rsid w:val="002B1EC1"/>
    <w:rsid w:val="002B34A9"/>
    <w:rsid w:val="002B3764"/>
    <w:rsid w:val="002B38B7"/>
    <w:rsid w:val="002B3F3D"/>
    <w:rsid w:val="002C3CFE"/>
    <w:rsid w:val="002C4AC3"/>
    <w:rsid w:val="002C62C8"/>
    <w:rsid w:val="002C7045"/>
    <w:rsid w:val="002D1132"/>
    <w:rsid w:val="002D212B"/>
    <w:rsid w:val="002D5160"/>
    <w:rsid w:val="002D547B"/>
    <w:rsid w:val="002D6905"/>
    <w:rsid w:val="002D779A"/>
    <w:rsid w:val="002D7DBE"/>
    <w:rsid w:val="002E208A"/>
    <w:rsid w:val="002E292E"/>
    <w:rsid w:val="002E6165"/>
    <w:rsid w:val="002E6406"/>
    <w:rsid w:val="002E76AE"/>
    <w:rsid w:val="002F1AC8"/>
    <w:rsid w:val="002F1CDA"/>
    <w:rsid w:val="002F58AE"/>
    <w:rsid w:val="002F75BE"/>
    <w:rsid w:val="002F7C81"/>
    <w:rsid w:val="00300CF1"/>
    <w:rsid w:val="00301A9D"/>
    <w:rsid w:val="00302ECA"/>
    <w:rsid w:val="00305632"/>
    <w:rsid w:val="00306038"/>
    <w:rsid w:val="00306995"/>
    <w:rsid w:val="00310DDF"/>
    <w:rsid w:val="003116F9"/>
    <w:rsid w:val="00316C20"/>
    <w:rsid w:val="00317669"/>
    <w:rsid w:val="00320BEB"/>
    <w:rsid w:val="003210E2"/>
    <w:rsid w:val="003220D6"/>
    <w:rsid w:val="00325EEA"/>
    <w:rsid w:val="00326B03"/>
    <w:rsid w:val="003270CE"/>
    <w:rsid w:val="003302ED"/>
    <w:rsid w:val="00330E2D"/>
    <w:rsid w:val="00331B56"/>
    <w:rsid w:val="003326F9"/>
    <w:rsid w:val="003329CD"/>
    <w:rsid w:val="00332E54"/>
    <w:rsid w:val="003348D1"/>
    <w:rsid w:val="00335E8A"/>
    <w:rsid w:val="003401C0"/>
    <w:rsid w:val="003408B7"/>
    <w:rsid w:val="00343205"/>
    <w:rsid w:val="003443EE"/>
    <w:rsid w:val="00346313"/>
    <w:rsid w:val="003506C0"/>
    <w:rsid w:val="00350EBA"/>
    <w:rsid w:val="00354095"/>
    <w:rsid w:val="00354A31"/>
    <w:rsid w:val="00357B52"/>
    <w:rsid w:val="00360C47"/>
    <w:rsid w:val="00360FE3"/>
    <w:rsid w:val="003611E2"/>
    <w:rsid w:val="00361518"/>
    <w:rsid w:val="0036537E"/>
    <w:rsid w:val="00365B35"/>
    <w:rsid w:val="003663A6"/>
    <w:rsid w:val="0036728F"/>
    <w:rsid w:val="0037215C"/>
    <w:rsid w:val="00372F5D"/>
    <w:rsid w:val="00376FE8"/>
    <w:rsid w:val="00377262"/>
    <w:rsid w:val="00377D4D"/>
    <w:rsid w:val="00380063"/>
    <w:rsid w:val="00382752"/>
    <w:rsid w:val="00382B4F"/>
    <w:rsid w:val="00382C16"/>
    <w:rsid w:val="0038698B"/>
    <w:rsid w:val="00387970"/>
    <w:rsid w:val="00387EDD"/>
    <w:rsid w:val="00391407"/>
    <w:rsid w:val="00394A66"/>
    <w:rsid w:val="003956C4"/>
    <w:rsid w:val="003973E5"/>
    <w:rsid w:val="003979AB"/>
    <w:rsid w:val="003A101A"/>
    <w:rsid w:val="003A243B"/>
    <w:rsid w:val="003A422F"/>
    <w:rsid w:val="003A4C5F"/>
    <w:rsid w:val="003A62B9"/>
    <w:rsid w:val="003B04B0"/>
    <w:rsid w:val="003C021A"/>
    <w:rsid w:val="003D1205"/>
    <w:rsid w:val="003D51CB"/>
    <w:rsid w:val="003D6B15"/>
    <w:rsid w:val="003E43EB"/>
    <w:rsid w:val="003E4570"/>
    <w:rsid w:val="003F1595"/>
    <w:rsid w:val="003F3974"/>
    <w:rsid w:val="003F5101"/>
    <w:rsid w:val="003F62EF"/>
    <w:rsid w:val="003F7156"/>
    <w:rsid w:val="003F7482"/>
    <w:rsid w:val="00400A58"/>
    <w:rsid w:val="00400B8B"/>
    <w:rsid w:val="00402ABF"/>
    <w:rsid w:val="0040433C"/>
    <w:rsid w:val="00405E2A"/>
    <w:rsid w:val="00413A3F"/>
    <w:rsid w:val="00413AC9"/>
    <w:rsid w:val="00416CB7"/>
    <w:rsid w:val="0041781E"/>
    <w:rsid w:val="00417870"/>
    <w:rsid w:val="00421431"/>
    <w:rsid w:val="00423ECF"/>
    <w:rsid w:val="0042646F"/>
    <w:rsid w:val="0042682B"/>
    <w:rsid w:val="00427674"/>
    <w:rsid w:val="00427767"/>
    <w:rsid w:val="00434448"/>
    <w:rsid w:val="00434C13"/>
    <w:rsid w:val="00434ECD"/>
    <w:rsid w:val="0043530C"/>
    <w:rsid w:val="004413CE"/>
    <w:rsid w:val="00441FE8"/>
    <w:rsid w:val="00442931"/>
    <w:rsid w:val="00442F0D"/>
    <w:rsid w:val="004430C2"/>
    <w:rsid w:val="00444391"/>
    <w:rsid w:val="0044459F"/>
    <w:rsid w:val="00444B66"/>
    <w:rsid w:val="00444E69"/>
    <w:rsid w:val="00451DA6"/>
    <w:rsid w:val="00453043"/>
    <w:rsid w:val="00454CC9"/>
    <w:rsid w:val="00457C58"/>
    <w:rsid w:val="004608CD"/>
    <w:rsid w:val="004612BF"/>
    <w:rsid w:val="0046603C"/>
    <w:rsid w:val="00471065"/>
    <w:rsid w:val="0048044C"/>
    <w:rsid w:val="00480542"/>
    <w:rsid w:val="004806ED"/>
    <w:rsid w:val="004872AB"/>
    <w:rsid w:val="004925BB"/>
    <w:rsid w:val="00493B67"/>
    <w:rsid w:val="00493FA6"/>
    <w:rsid w:val="00494F2A"/>
    <w:rsid w:val="00497024"/>
    <w:rsid w:val="004A1589"/>
    <w:rsid w:val="004A796E"/>
    <w:rsid w:val="004A7DF3"/>
    <w:rsid w:val="004B1296"/>
    <w:rsid w:val="004B5DCE"/>
    <w:rsid w:val="004C14BE"/>
    <w:rsid w:val="004C1C51"/>
    <w:rsid w:val="004D05F0"/>
    <w:rsid w:val="004D2BC2"/>
    <w:rsid w:val="004D5985"/>
    <w:rsid w:val="004D68A6"/>
    <w:rsid w:val="004E3321"/>
    <w:rsid w:val="004E3520"/>
    <w:rsid w:val="004E3DC3"/>
    <w:rsid w:val="004E6935"/>
    <w:rsid w:val="004E6D9F"/>
    <w:rsid w:val="004E7176"/>
    <w:rsid w:val="004F08E8"/>
    <w:rsid w:val="004F0ABD"/>
    <w:rsid w:val="004F0F9C"/>
    <w:rsid w:val="004F1A17"/>
    <w:rsid w:val="004F20DA"/>
    <w:rsid w:val="004F247D"/>
    <w:rsid w:val="004F2F44"/>
    <w:rsid w:val="004F4F82"/>
    <w:rsid w:val="004F5428"/>
    <w:rsid w:val="004F5665"/>
    <w:rsid w:val="004F57C9"/>
    <w:rsid w:val="004F6313"/>
    <w:rsid w:val="004F6D4D"/>
    <w:rsid w:val="004F79E0"/>
    <w:rsid w:val="00502284"/>
    <w:rsid w:val="00502924"/>
    <w:rsid w:val="00504F82"/>
    <w:rsid w:val="005054A9"/>
    <w:rsid w:val="0051052F"/>
    <w:rsid w:val="00513832"/>
    <w:rsid w:val="00515A4F"/>
    <w:rsid w:val="005167EF"/>
    <w:rsid w:val="005170E0"/>
    <w:rsid w:val="005223D0"/>
    <w:rsid w:val="0052568E"/>
    <w:rsid w:val="0052580E"/>
    <w:rsid w:val="00526E9D"/>
    <w:rsid w:val="00527529"/>
    <w:rsid w:val="00527FEE"/>
    <w:rsid w:val="00530456"/>
    <w:rsid w:val="00531287"/>
    <w:rsid w:val="00531C69"/>
    <w:rsid w:val="00532BBE"/>
    <w:rsid w:val="00532EDF"/>
    <w:rsid w:val="00533077"/>
    <w:rsid w:val="00534937"/>
    <w:rsid w:val="00535387"/>
    <w:rsid w:val="00535705"/>
    <w:rsid w:val="00535BF2"/>
    <w:rsid w:val="00536185"/>
    <w:rsid w:val="00541293"/>
    <w:rsid w:val="00545F39"/>
    <w:rsid w:val="00547446"/>
    <w:rsid w:val="00550296"/>
    <w:rsid w:val="00555FC6"/>
    <w:rsid w:val="00560949"/>
    <w:rsid w:val="00562CC9"/>
    <w:rsid w:val="00565CCB"/>
    <w:rsid w:val="00570E20"/>
    <w:rsid w:val="0057138A"/>
    <w:rsid w:val="00571463"/>
    <w:rsid w:val="0057176C"/>
    <w:rsid w:val="00571A08"/>
    <w:rsid w:val="00571DB8"/>
    <w:rsid w:val="00572EB5"/>
    <w:rsid w:val="005802D7"/>
    <w:rsid w:val="0059071F"/>
    <w:rsid w:val="0059112E"/>
    <w:rsid w:val="00595FC7"/>
    <w:rsid w:val="005976A8"/>
    <w:rsid w:val="005A0D55"/>
    <w:rsid w:val="005A19CA"/>
    <w:rsid w:val="005A4B24"/>
    <w:rsid w:val="005A699A"/>
    <w:rsid w:val="005B0916"/>
    <w:rsid w:val="005B09B5"/>
    <w:rsid w:val="005B1532"/>
    <w:rsid w:val="005B1B57"/>
    <w:rsid w:val="005B3807"/>
    <w:rsid w:val="005B6085"/>
    <w:rsid w:val="005B6EB9"/>
    <w:rsid w:val="005B7DA6"/>
    <w:rsid w:val="005C3BC5"/>
    <w:rsid w:val="005C3C66"/>
    <w:rsid w:val="005C7317"/>
    <w:rsid w:val="005C7CB6"/>
    <w:rsid w:val="005D063A"/>
    <w:rsid w:val="005D0C52"/>
    <w:rsid w:val="005D1CD3"/>
    <w:rsid w:val="005D3695"/>
    <w:rsid w:val="005D5DE8"/>
    <w:rsid w:val="005E1DAC"/>
    <w:rsid w:val="005E1ED5"/>
    <w:rsid w:val="005E2749"/>
    <w:rsid w:val="005E51A2"/>
    <w:rsid w:val="005E716B"/>
    <w:rsid w:val="005F13C2"/>
    <w:rsid w:val="005F2E1B"/>
    <w:rsid w:val="005F61E4"/>
    <w:rsid w:val="005F6384"/>
    <w:rsid w:val="005F6792"/>
    <w:rsid w:val="005F7047"/>
    <w:rsid w:val="005F7080"/>
    <w:rsid w:val="005F78E7"/>
    <w:rsid w:val="00602613"/>
    <w:rsid w:val="006029CA"/>
    <w:rsid w:val="00604FB7"/>
    <w:rsid w:val="006134EF"/>
    <w:rsid w:val="006170F9"/>
    <w:rsid w:val="00617FB8"/>
    <w:rsid w:val="00623DD0"/>
    <w:rsid w:val="00625355"/>
    <w:rsid w:val="006275EF"/>
    <w:rsid w:val="00634148"/>
    <w:rsid w:val="00634B99"/>
    <w:rsid w:val="00637109"/>
    <w:rsid w:val="00642528"/>
    <w:rsid w:val="00651D6E"/>
    <w:rsid w:val="00652E54"/>
    <w:rsid w:val="0065744D"/>
    <w:rsid w:val="006617A6"/>
    <w:rsid w:val="006647B7"/>
    <w:rsid w:val="006648D1"/>
    <w:rsid w:val="00666146"/>
    <w:rsid w:val="00666C37"/>
    <w:rsid w:val="00667DC9"/>
    <w:rsid w:val="0067299D"/>
    <w:rsid w:val="006757F1"/>
    <w:rsid w:val="00675B1C"/>
    <w:rsid w:val="00675E03"/>
    <w:rsid w:val="006767E7"/>
    <w:rsid w:val="00676F3C"/>
    <w:rsid w:val="00680BD4"/>
    <w:rsid w:val="0068377A"/>
    <w:rsid w:val="00685535"/>
    <w:rsid w:val="00686FF5"/>
    <w:rsid w:val="00687286"/>
    <w:rsid w:val="0068799F"/>
    <w:rsid w:val="00687A21"/>
    <w:rsid w:val="00687F32"/>
    <w:rsid w:val="00691436"/>
    <w:rsid w:val="00695A01"/>
    <w:rsid w:val="006960E8"/>
    <w:rsid w:val="006A0121"/>
    <w:rsid w:val="006A0E98"/>
    <w:rsid w:val="006A167B"/>
    <w:rsid w:val="006A67D5"/>
    <w:rsid w:val="006A6E34"/>
    <w:rsid w:val="006A7C92"/>
    <w:rsid w:val="006A7CFC"/>
    <w:rsid w:val="006B0531"/>
    <w:rsid w:val="006C5A33"/>
    <w:rsid w:val="006C6AF4"/>
    <w:rsid w:val="006D0DC3"/>
    <w:rsid w:val="006D224B"/>
    <w:rsid w:val="006D26FA"/>
    <w:rsid w:val="006D5C90"/>
    <w:rsid w:val="006D7E60"/>
    <w:rsid w:val="006E0894"/>
    <w:rsid w:val="006E2221"/>
    <w:rsid w:val="006E389F"/>
    <w:rsid w:val="006E3C76"/>
    <w:rsid w:val="006E642E"/>
    <w:rsid w:val="006F0A49"/>
    <w:rsid w:val="006F31DA"/>
    <w:rsid w:val="006F4292"/>
    <w:rsid w:val="006F4CDB"/>
    <w:rsid w:val="006F6107"/>
    <w:rsid w:val="006F6774"/>
    <w:rsid w:val="006F685F"/>
    <w:rsid w:val="006F6C87"/>
    <w:rsid w:val="006F7157"/>
    <w:rsid w:val="007010CD"/>
    <w:rsid w:val="0070143E"/>
    <w:rsid w:val="00701EB3"/>
    <w:rsid w:val="007029A3"/>
    <w:rsid w:val="00702AC6"/>
    <w:rsid w:val="0070369F"/>
    <w:rsid w:val="007039A8"/>
    <w:rsid w:val="007039F7"/>
    <w:rsid w:val="007049DB"/>
    <w:rsid w:val="00706503"/>
    <w:rsid w:val="0070702C"/>
    <w:rsid w:val="00710F8B"/>
    <w:rsid w:val="00713370"/>
    <w:rsid w:val="00721581"/>
    <w:rsid w:val="00721D2E"/>
    <w:rsid w:val="007256D0"/>
    <w:rsid w:val="0072750F"/>
    <w:rsid w:val="0072769C"/>
    <w:rsid w:val="00727BB3"/>
    <w:rsid w:val="007319A9"/>
    <w:rsid w:val="00731BE8"/>
    <w:rsid w:val="00732E33"/>
    <w:rsid w:val="00733749"/>
    <w:rsid w:val="00734602"/>
    <w:rsid w:val="007349F3"/>
    <w:rsid w:val="00735FD1"/>
    <w:rsid w:val="00737B42"/>
    <w:rsid w:val="00742C01"/>
    <w:rsid w:val="007438A0"/>
    <w:rsid w:val="007459F1"/>
    <w:rsid w:val="00747274"/>
    <w:rsid w:val="007500D6"/>
    <w:rsid w:val="00750B33"/>
    <w:rsid w:val="007521CC"/>
    <w:rsid w:val="0075341A"/>
    <w:rsid w:val="00754685"/>
    <w:rsid w:val="0075536C"/>
    <w:rsid w:val="0075632F"/>
    <w:rsid w:val="00761892"/>
    <w:rsid w:val="0076352A"/>
    <w:rsid w:val="007635EB"/>
    <w:rsid w:val="0076367B"/>
    <w:rsid w:val="00764E56"/>
    <w:rsid w:val="00765327"/>
    <w:rsid w:val="007677A0"/>
    <w:rsid w:val="00773BDA"/>
    <w:rsid w:val="0077689E"/>
    <w:rsid w:val="0078195F"/>
    <w:rsid w:val="00785EAE"/>
    <w:rsid w:val="00792F9F"/>
    <w:rsid w:val="007940EE"/>
    <w:rsid w:val="007949CF"/>
    <w:rsid w:val="0079505C"/>
    <w:rsid w:val="00796F85"/>
    <w:rsid w:val="00797389"/>
    <w:rsid w:val="007A26DE"/>
    <w:rsid w:val="007A3A81"/>
    <w:rsid w:val="007A5FE7"/>
    <w:rsid w:val="007A6BEF"/>
    <w:rsid w:val="007A73B3"/>
    <w:rsid w:val="007A7BB8"/>
    <w:rsid w:val="007B505C"/>
    <w:rsid w:val="007B7251"/>
    <w:rsid w:val="007C469B"/>
    <w:rsid w:val="007C5954"/>
    <w:rsid w:val="007C7C37"/>
    <w:rsid w:val="007C7CF3"/>
    <w:rsid w:val="007C7D58"/>
    <w:rsid w:val="007D0568"/>
    <w:rsid w:val="007D0575"/>
    <w:rsid w:val="007D13FB"/>
    <w:rsid w:val="007D2F9A"/>
    <w:rsid w:val="007E2F46"/>
    <w:rsid w:val="007E30B2"/>
    <w:rsid w:val="007E76A4"/>
    <w:rsid w:val="007F1E1A"/>
    <w:rsid w:val="007F1EFA"/>
    <w:rsid w:val="007F3310"/>
    <w:rsid w:val="007F5718"/>
    <w:rsid w:val="007F7F5F"/>
    <w:rsid w:val="00800330"/>
    <w:rsid w:val="00800F82"/>
    <w:rsid w:val="00802894"/>
    <w:rsid w:val="00811733"/>
    <w:rsid w:val="008126CB"/>
    <w:rsid w:val="008308E9"/>
    <w:rsid w:val="008330C3"/>
    <w:rsid w:val="00833757"/>
    <w:rsid w:val="00834CEE"/>
    <w:rsid w:val="008414C8"/>
    <w:rsid w:val="00844FD2"/>
    <w:rsid w:val="00845D8E"/>
    <w:rsid w:val="00846615"/>
    <w:rsid w:val="00851084"/>
    <w:rsid w:val="0085246D"/>
    <w:rsid w:val="00852845"/>
    <w:rsid w:val="00854540"/>
    <w:rsid w:val="00854958"/>
    <w:rsid w:val="008549C2"/>
    <w:rsid w:val="00855332"/>
    <w:rsid w:val="00856C12"/>
    <w:rsid w:val="00856DF5"/>
    <w:rsid w:val="00860BFB"/>
    <w:rsid w:val="00862275"/>
    <w:rsid w:val="0086253E"/>
    <w:rsid w:val="00863F15"/>
    <w:rsid w:val="00873CA9"/>
    <w:rsid w:val="0087637C"/>
    <w:rsid w:val="008804EB"/>
    <w:rsid w:val="00883A84"/>
    <w:rsid w:val="00883C07"/>
    <w:rsid w:val="0088490B"/>
    <w:rsid w:val="00884A1E"/>
    <w:rsid w:val="00885562"/>
    <w:rsid w:val="00885B0A"/>
    <w:rsid w:val="00885D0A"/>
    <w:rsid w:val="008861FE"/>
    <w:rsid w:val="00890364"/>
    <w:rsid w:val="00893D87"/>
    <w:rsid w:val="00896290"/>
    <w:rsid w:val="00896D95"/>
    <w:rsid w:val="008A3226"/>
    <w:rsid w:val="008A4B08"/>
    <w:rsid w:val="008A5966"/>
    <w:rsid w:val="008A5BC9"/>
    <w:rsid w:val="008A5EA3"/>
    <w:rsid w:val="008A6713"/>
    <w:rsid w:val="008A6E54"/>
    <w:rsid w:val="008B2C54"/>
    <w:rsid w:val="008B57D9"/>
    <w:rsid w:val="008C0C83"/>
    <w:rsid w:val="008C16C4"/>
    <w:rsid w:val="008C32B0"/>
    <w:rsid w:val="008C3633"/>
    <w:rsid w:val="008C4A41"/>
    <w:rsid w:val="008C53F7"/>
    <w:rsid w:val="008C57BD"/>
    <w:rsid w:val="008D2704"/>
    <w:rsid w:val="008D3040"/>
    <w:rsid w:val="008D322F"/>
    <w:rsid w:val="008D6FE9"/>
    <w:rsid w:val="008E0D74"/>
    <w:rsid w:val="008E21DB"/>
    <w:rsid w:val="008E54D0"/>
    <w:rsid w:val="008E63F2"/>
    <w:rsid w:val="008E7B8C"/>
    <w:rsid w:val="008F0168"/>
    <w:rsid w:val="008F08FB"/>
    <w:rsid w:val="008F2858"/>
    <w:rsid w:val="0090365C"/>
    <w:rsid w:val="00903E15"/>
    <w:rsid w:val="00904276"/>
    <w:rsid w:val="00905541"/>
    <w:rsid w:val="009062AB"/>
    <w:rsid w:val="0091154B"/>
    <w:rsid w:val="009120F6"/>
    <w:rsid w:val="009146DD"/>
    <w:rsid w:val="00914D1E"/>
    <w:rsid w:val="00915FBE"/>
    <w:rsid w:val="00920759"/>
    <w:rsid w:val="0092136E"/>
    <w:rsid w:val="00922EA2"/>
    <w:rsid w:val="0092451C"/>
    <w:rsid w:val="00924A3D"/>
    <w:rsid w:val="0092740E"/>
    <w:rsid w:val="00930CF5"/>
    <w:rsid w:val="009323E4"/>
    <w:rsid w:val="009364F5"/>
    <w:rsid w:val="00937782"/>
    <w:rsid w:val="00937E70"/>
    <w:rsid w:val="00942CFD"/>
    <w:rsid w:val="0094557D"/>
    <w:rsid w:val="009602CE"/>
    <w:rsid w:val="00960E2D"/>
    <w:rsid w:val="0096294C"/>
    <w:rsid w:val="009638AA"/>
    <w:rsid w:val="0096400E"/>
    <w:rsid w:val="00970A1B"/>
    <w:rsid w:val="0097105A"/>
    <w:rsid w:val="009716BA"/>
    <w:rsid w:val="00972075"/>
    <w:rsid w:val="0097339C"/>
    <w:rsid w:val="00973C50"/>
    <w:rsid w:val="0097572F"/>
    <w:rsid w:val="00975BEC"/>
    <w:rsid w:val="00977EB5"/>
    <w:rsid w:val="009829DE"/>
    <w:rsid w:val="00991C66"/>
    <w:rsid w:val="00993B53"/>
    <w:rsid w:val="00993F4F"/>
    <w:rsid w:val="0099518D"/>
    <w:rsid w:val="0099580A"/>
    <w:rsid w:val="0099665A"/>
    <w:rsid w:val="00997CED"/>
    <w:rsid w:val="009A0061"/>
    <w:rsid w:val="009A3271"/>
    <w:rsid w:val="009A40FF"/>
    <w:rsid w:val="009A4AAD"/>
    <w:rsid w:val="009A6085"/>
    <w:rsid w:val="009B0D4D"/>
    <w:rsid w:val="009B25E1"/>
    <w:rsid w:val="009B2BEB"/>
    <w:rsid w:val="009B3CEF"/>
    <w:rsid w:val="009B504B"/>
    <w:rsid w:val="009B54FF"/>
    <w:rsid w:val="009B7E93"/>
    <w:rsid w:val="009C42B5"/>
    <w:rsid w:val="009C6F19"/>
    <w:rsid w:val="009C7A62"/>
    <w:rsid w:val="009D0495"/>
    <w:rsid w:val="009D328C"/>
    <w:rsid w:val="009D62C8"/>
    <w:rsid w:val="009E2D8B"/>
    <w:rsid w:val="009E3639"/>
    <w:rsid w:val="009E45CA"/>
    <w:rsid w:val="009E70EA"/>
    <w:rsid w:val="009F19C8"/>
    <w:rsid w:val="009F3790"/>
    <w:rsid w:val="009F42BF"/>
    <w:rsid w:val="009F5B7A"/>
    <w:rsid w:val="009F5FDE"/>
    <w:rsid w:val="00A00805"/>
    <w:rsid w:val="00A0081F"/>
    <w:rsid w:val="00A02359"/>
    <w:rsid w:val="00A10213"/>
    <w:rsid w:val="00A135A3"/>
    <w:rsid w:val="00A227CB"/>
    <w:rsid w:val="00A22D8D"/>
    <w:rsid w:val="00A22FBE"/>
    <w:rsid w:val="00A24ECA"/>
    <w:rsid w:val="00A24FD7"/>
    <w:rsid w:val="00A2516E"/>
    <w:rsid w:val="00A300E4"/>
    <w:rsid w:val="00A327C8"/>
    <w:rsid w:val="00A329D9"/>
    <w:rsid w:val="00A344FE"/>
    <w:rsid w:val="00A34BB2"/>
    <w:rsid w:val="00A37438"/>
    <w:rsid w:val="00A37EEF"/>
    <w:rsid w:val="00A40644"/>
    <w:rsid w:val="00A4105D"/>
    <w:rsid w:val="00A410C8"/>
    <w:rsid w:val="00A41629"/>
    <w:rsid w:val="00A41C78"/>
    <w:rsid w:val="00A4313D"/>
    <w:rsid w:val="00A438F3"/>
    <w:rsid w:val="00A43919"/>
    <w:rsid w:val="00A44A88"/>
    <w:rsid w:val="00A47796"/>
    <w:rsid w:val="00A4783E"/>
    <w:rsid w:val="00A5114D"/>
    <w:rsid w:val="00A51A76"/>
    <w:rsid w:val="00A51B58"/>
    <w:rsid w:val="00A51D41"/>
    <w:rsid w:val="00A543C5"/>
    <w:rsid w:val="00A54EEA"/>
    <w:rsid w:val="00A553AE"/>
    <w:rsid w:val="00A557A0"/>
    <w:rsid w:val="00A55BD1"/>
    <w:rsid w:val="00A569C3"/>
    <w:rsid w:val="00A56EBD"/>
    <w:rsid w:val="00A608F0"/>
    <w:rsid w:val="00A644AF"/>
    <w:rsid w:val="00A67554"/>
    <w:rsid w:val="00A71C81"/>
    <w:rsid w:val="00A71D42"/>
    <w:rsid w:val="00A72A69"/>
    <w:rsid w:val="00A736F1"/>
    <w:rsid w:val="00A7550B"/>
    <w:rsid w:val="00A806B6"/>
    <w:rsid w:val="00A80D1E"/>
    <w:rsid w:val="00A81713"/>
    <w:rsid w:val="00A81A54"/>
    <w:rsid w:val="00A84939"/>
    <w:rsid w:val="00A84D3A"/>
    <w:rsid w:val="00A8771F"/>
    <w:rsid w:val="00A90386"/>
    <w:rsid w:val="00A90EE5"/>
    <w:rsid w:val="00A91F49"/>
    <w:rsid w:val="00A95CF0"/>
    <w:rsid w:val="00A968A9"/>
    <w:rsid w:val="00A97DE0"/>
    <w:rsid w:val="00AA0F51"/>
    <w:rsid w:val="00AA49FE"/>
    <w:rsid w:val="00AA6F1B"/>
    <w:rsid w:val="00AA7BE5"/>
    <w:rsid w:val="00AB3E4A"/>
    <w:rsid w:val="00AB6A32"/>
    <w:rsid w:val="00AB73E8"/>
    <w:rsid w:val="00AC0385"/>
    <w:rsid w:val="00AC0BBF"/>
    <w:rsid w:val="00AC2978"/>
    <w:rsid w:val="00AC3128"/>
    <w:rsid w:val="00AC3642"/>
    <w:rsid w:val="00AC3EAD"/>
    <w:rsid w:val="00AC4AB8"/>
    <w:rsid w:val="00AC7BF4"/>
    <w:rsid w:val="00AC7CE3"/>
    <w:rsid w:val="00AC7E17"/>
    <w:rsid w:val="00AD3EA3"/>
    <w:rsid w:val="00AD6439"/>
    <w:rsid w:val="00AD69B5"/>
    <w:rsid w:val="00AE08D7"/>
    <w:rsid w:val="00AE1ECD"/>
    <w:rsid w:val="00AE3ED3"/>
    <w:rsid w:val="00AE6785"/>
    <w:rsid w:val="00AE7127"/>
    <w:rsid w:val="00AF0F5E"/>
    <w:rsid w:val="00AF2237"/>
    <w:rsid w:val="00AF3071"/>
    <w:rsid w:val="00AF3D14"/>
    <w:rsid w:val="00AF3E1E"/>
    <w:rsid w:val="00AF5229"/>
    <w:rsid w:val="00AF6F67"/>
    <w:rsid w:val="00AF729A"/>
    <w:rsid w:val="00B001EB"/>
    <w:rsid w:val="00B00831"/>
    <w:rsid w:val="00B02A8F"/>
    <w:rsid w:val="00B043A1"/>
    <w:rsid w:val="00B05C0E"/>
    <w:rsid w:val="00B0605B"/>
    <w:rsid w:val="00B07040"/>
    <w:rsid w:val="00B07D3F"/>
    <w:rsid w:val="00B1140F"/>
    <w:rsid w:val="00B15804"/>
    <w:rsid w:val="00B1696A"/>
    <w:rsid w:val="00B17578"/>
    <w:rsid w:val="00B17700"/>
    <w:rsid w:val="00B17EA8"/>
    <w:rsid w:val="00B205FA"/>
    <w:rsid w:val="00B20A18"/>
    <w:rsid w:val="00B228A8"/>
    <w:rsid w:val="00B23D2B"/>
    <w:rsid w:val="00B257D7"/>
    <w:rsid w:val="00B27EEF"/>
    <w:rsid w:val="00B30238"/>
    <w:rsid w:val="00B3183C"/>
    <w:rsid w:val="00B41E1B"/>
    <w:rsid w:val="00B43388"/>
    <w:rsid w:val="00B433E4"/>
    <w:rsid w:val="00B45AD4"/>
    <w:rsid w:val="00B46850"/>
    <w:rsid w:val="00B46F63"/>
    <w:rsid w:val="00B554E4"/>
    <w:rsid w:val="00B55D13"/>
    <w:rsid w:val="00B55E27"/>
    <w:rsid w:val="00B56E2B"/>
    <w:rsid w:val="00B62754"/>
    <w:rsid w:val="00B639DA"/>
    <w:rsid w:val="00B657D0"/>
    <w:rsid w:val="00B70C01"/>
    <w:rsid w:val="00B71EC5"/>
    <w:rsid w:val="00B74A87"/>
    <w:rsid w:val="00B7503B"/>
    <w:rsid w:val="00B76FF3"/>
    <w:rsid w:val="00B776E8"/>
    <w:rsid w:val="00B82B88"/>
    <w:rsid w:val="00B8323D"/>
    <w:rsid w:val="00B8630B"/>
    <w:rsid w:val="00B91BEC"/>
    <w:rsid w:val="00B91C22"/>
    <w:rsid w:val="00B96F19"/>
    <w:rsid w:val="00B97604"/>
    <w:rsid w:val="00BA0519"/>
    <w:rsid w:val="00BA149D"/>
    <w:rsid w:val="00BA3076"/>
    <w:rsid w:val="00BA3C96"/>
    <w:rsid w:val="00BA3E39"/>
    <w:rsid w:val="00BA7425"/>
    <w:rsid w:val="00BB0C70"/>
    <w:rsid w:val="00BB1021"/>
    <w:rsid w:val="00BB6330"/>
    <w:rsid w:val="00BC155F"/>
    <w:rsid w:val="00BC18B5"/>
    <w:rsid w:val="00BC21BB"/>
    <w:rsid w:val="00BC2278"/>
    <w:rsid w:val="00BC334E"/>
    <w:rsid w:val="00BC4524"/>
    <w:rsid w:val="00BC5DB1"/>
    <w:rsid w:val="00BC5EBA"/>
    <w:rsid w:val="00BC7C0F"/>
    <w:rsid w:val="00BD1378"/>
    <w:rsid w:val="00BD193D"/>
    <w:rsid w:val="00BD43E7"/>
    <w:rsid w:val="00BE0D34"/>
    <w:rsid w:val="00BE1210"/>
    <w:rsid w:val="00BE19A9"/>
    <w:rsid w:val="00BE1C33"/>
    <w:rsid w:val="00BE2BFB"/>
    <w:rsid w:val="00BE3A3E"/>
    <w:rsid w:val="00BE40CA"/>
    <w:rsid w:val="00BE43C2"/>
    <w:rsid w:val="00BE69E7"/>
    <w:rsid w:val="00BE6C1C"/>
    <w:rsid w:val="00BF0E18"/>
    <w:rsid w:val="00BF2BE5"/>
    <w:rsid w:val="00BF60C9"/>
    <w:rsid w:val="00BF61F7"/>
    <w:rsid w:val="00BF720C"/>
    <w:rsid w:val="00C00DB8"/>
    <w:rsid w:val="00C02DCA"/>
    <w:rsid w:val="00C13A3B"/>
    <w:rsid w:val="00C163DE"/>
    <w:rsid w:val="00C176E4"/>
    <w:rsid w:val="00C25008"/>
    <w:rsid w:val="00C25CEF"/>
    <w:rsid w:val="00C26DB7"/>
    <w:rsid w:val="00C26DD1"/>
    <w:rsid w:val="00C27A5F"/>
    <w:rsid w:val="00C27BE9"/>
    <w:rsid w:val="00C3024E"/>
    <w:rsid w:val="00C34096"/>
    <w:rsid w:val="00C37C72"/>
    <w:rsid w:val="00C40D31"/>
    <w:rsid w:val="00C42245"/>
    <w:rsid w:val="00C4609F"/>
    <w:rsid w:val="00C46A58"/>
    <w:rsid w:val="00C5473E"/>
    <w:rsid w:val="00C54AFA"/>
    <w:rsid w:val="00C573D9"/>
    <w:rsid w:val="00C57AFD"/>
    <w:rsid w:val="00C631EC"/>
    <w:rsid w:val="00C65153"/>
    <w:rsid w:val="00C72255"/>
    <w:rsid w:val="00C8130D"/>
    <w:rsid w:val="00C815AF"/>
    <w:rsid w:val="00C823C4"/>
    <w:rsid w:val="00C825A2"/>
    <w:rsid w:val="00C85B95"/>
    <w:rsid w:val="00C869EF"/>
    <w:rsid w:val="00C87E6F"/>
    <w:rsid w:val="00C9010D"/>
    <w:rsid w:val="00C930EC"/>
    <w:rsid w:val="00C946A6"/>
    <w:rsid w:val="00CA0B46"/>
    <w:rsid w:val="00CA1E4A"/>
    <w:rsid w:val="00CA350B"/>
    <w:rsid w:val="00CA3E22"/>
    <w:rsid w:val="00CA65FC"/>
    <w:rsid w:val="00CB3DB6"/>
    <w:rsid w:val="00CB57D9"/>
    <w:rsid w:val="00CC5C33"/>
    <w:rsid w:val="00CD38DB"/>
    <w:rsid w:val="00CD3964"/>
    <w:rsid w:val="00CD4F88"/>
    <w:rsid w:val="00CD5A85"/>
    <w:rsid w:val="00CD7004"/>
    <w:rsid w:val="00CD7C81"/>
    <w:rsid w:val="00CE0368"/>
    <w:rsid w:val="00CE10E4"/>
    <w:rsid w:val="00CE1EA1"/>
    <w:rsid w:val="00CE246B"/>
    <w:rsid w:val="00CE2A56"/>
    <w:rsid w:val="00CE3450"/>
    <w:rsid w:val="00CE4DB2"/>
    <w:rsid w:val="00CF2672"/>
    <w:rsid w:val="00CF323D"/>
    <w:rsid w:val="00CF59D7"/>
    <w:rsid w:val="00CF6BE7"/>
    <w:rsid w:val="00CF7F5E"/>
    <w:rsid w:val="00D01549"/>
    <w:rsid w:val="00D01898"/>
    <w:rsid w:val="00D022C7"/>
    <w:rsid w:val="00D029F3"/>
    <w:rsid w:val="00D03959"/>
    <w:rsid w:val="00D057ED"/>
    <w:rsid w:val="00D07E5C"/>
    <w:rsid w:val="00D12743"/>
    <w:rsid w:val="00D13C23"/>
    <w:rsid w:val="00D14BF1"/>
    <w:rsid w:val="00D15AEF"/>
    <w:rsid w:val="00D15B47"/>
    <w:rsid w:val="00D16ECF"/>
    <w:rsid w:val="00D1785A"/>
    <w:rsid w:val="00D23C65"/>
    <w:rsid w:val="00D246D2"/>
    <w:rsid w:val="00D26C9F"/>
    <w:rsid w:val="00D35F4E"/>
    <w:rsid w:val="00D370C9"/>
    <w:rsid w:val="00D43B3B"/>
    <w:rsid w:val="00D45ECF"/>
    <w:rsid w:val="00D5027C"/>
    <w:rsid w:val="00D50586"/>
    <w:rsid w:val="00D51407"/>
    <w:rsid w:val="00D52FF5"/>
    <w:rsid w:val="00D5488E"/>
    <w:rsid w:val="00D556B2"/>
    <w:rsid w:val="00D5745C"/>
    <w:rsid w:val="00D60F67"/>
    <w:rsid w:val="00D6132F"/>
    <w:rsid w:val="00D63BCB"/>
    <w:rsid w:val="00D63C8D"/>
    <w:rsid w:val="00D65342"/>
    <w:rsid w:val="00D65473"/>
    <w:rsid w:val="00D670AD"/>
    <w:rsid w:val="00D70000"/>
    <w:rsid w:val="00D7119B"/>
    <w:rsid w:val="00D728BF"/>
    <w:rsid w:val="00D73442"/>
    <w:rsid w:val="00D75900"/>
    <w:rsid w:val="00D75EDC"/>
    <w:rsid w:val="00D772F0"/>
    <w:rsid w:val="00D7758A"/>
    <w:rsid w:val="00D80949"/>
    <w:rsid w:val="00D80B81"/>
    <w:rsid w:val="00D823E6"/>
    <w:rsid w:val="00D82C28"/>
    <w:rsid w:val="00D834D2"/>
    <w:rsid w:val="00D9466C"/>
    <w:rsid w:val="00D95F9D"/>
    <w:rsid w:val="00D96E3A"/>
    <w:rsid w:val="00DA29B1"/>
    <w:rsid w:val="00DA3165"/>
    <w:rsid w:val="00DA42D8"/>
    <w:rsid w:val="00DA4ED4"/>
    <w:rsid w:val="00DA5C0B"/>
    <w:rsid w:val="00DA7AB8"/>
    <w:rsid w:val="00DA7D5E"/>
    <w:rsid w:val="00DB3BEA"/>
    <w:rsid w:val="00DB7E8C"/>
    <w:rsid w:val="00DC2DAF"/>
    <w:rsid w:val="00DC3034"/>
    <w:rsid w:val="00DC317D"/>
    <w:rsid w:val="00DC387A"/>
    <w:rsid w:val="00DC3F46"/>
    <w:rsid w:val="00DC4FE7"/>
    <w:rsid w:val="00DC62C3"/>
    <w:rsid w:val="00DC7185"/>
    <w:rsid w:val="00DD0BCE"/>
    <w:rsid w:val="00DD0E3C"/>
    <w:rsid w:val="00DD1760"/>
    <w:rsid w:val="00DD4593"/>
    <w:rsid w:val="00DD6AFD"/>
    <w:rsid w:val="00DD6EFC"/>
    <w:rsid w:val="00DD7C3E"/>
    <w:rsid w:val="00DE2D74"/>
    <w:rsid w:val="00DE309D"/>
    <w:rsid w:val="00DE3320"/>
    <w:rsid w:val="00DE4221"/>
    <w:rsid w:val="00DE4268"/>
    <w:rsid w:val="00DE4723"/>
    <w:rsid w:val="00DE60C8"/>
    <w:rsid w:val="00DE61FF"/>
    <w:rsid w:val="00DF1001"/>
    <w:rsid w:val="00DF3A30"/>
    <w:rsid w:val="00DF4030"/>
    <w:rsid w:val="00DF4371"/>
    <w:rsid w:val="00DF5925"/>
    <w:rsid w:val="00E00479"/>
    <w:rsid w:val="00E0081A"/>
    <w:rsid w:val="00E00F7A"/>
    <w:rsid w:val="00E032FC"/>
    <w:rsid w:val="00E0414D"/>
    <w:rsid w:val="00E074A6"/>
    <w:rsid w:val="00E1248D"/>
    <w:rsid w:val="00E12C0B"/>
    <w:rsid w:val="00E15B85"/>
    <w:rsid w:val="00E208F3"/>
    <w:rsid w:val="00E20E91"/>
    <w:rsid w:val="00E21878"/>
    <w:rsid w:val="00E31519"/>
    <w:rsid w:val="00E31EC2"/>
    <w:rsid w:val="00E339C7"/>
    <w:rsid w:val="00E369A0"/>
    <w:rsid w:val="00E36F59"/>
    <w:rsid w:val="00E41782"/>
    <w:rsid w:val="00E431F6"/>
    <w:rsid w:val="00E4449C"/>
    <w:rsid w:val="00E45664"/>
    <w:rsid w:val="00E47BA8"/>
    <w:rsid w:val="00E53D2A"/>
    <w:rsid w:val="00E622A3"/>
    <w:rsid w:val="00E63F77"/>
    <w:rsid w:val="00E63F7E"/>
    <w:rsid w:val="00E66220"/>
    <w:rsid w:val="00E66B42"/>
    <w:rsid w:val="00E67E53"/>
    <w:rsid w:val="00E7040C"/>
    <w:rsid w:val="00E71B32"/>
    <w:rsid w:val="00E746FC"/>
    <w:rsid w:val="00E7543B"/>
    <w:rsid w:val="00E7593D"/>
    <w:rsid w:val="00E77299"/>
    <w:rsid w:val="00E77C76"/>
    <w:rsid w:val="00E80A93"/>
    <w:rsid w:val="00E80E08"/>
    <w:rsid w:val="00E82805"/>
    <w:rsid w:val="00E84A65"/>
    <w:rsid w:val="00E85730"/>
    <w:rsid w:val="00E86C9D"/>
    <w:rsid w:val="00E86D06"/>
    <w:rsid w:val="00E87B4F"/>
    <w:rsid w:val="00E93486"/>
    <w:rsid w:val="00E945E8"/>
    <w:rsid w:val="00E971B5"/>
    <w:rsid w:val="00EA26D4"/>
    <w:rsid w:val="00EB09E6"/>
    <w:rsid w:val="00EB340D"/>
    <w:rsid w:val="00EB5A62"/>
    <w:rsid w:val="00EB652C"/>
    <w:rsid w:val="00EB7705"/>
    <w:rsid w:val="00EC06AF"/>
    <w:rsid w:val="00EC0A3E"/>
    <w:rsid w:val="00EC2E16"/>
    <w:rsid w:val="00EC48E7"/>
    <w:rsid w:val="00ED088C"/>
    <w:rsid w:val="00ED12E8"/>
    <w:rsid w:val="00ED1C35"/>
    <w:rsid w:val="00ED45BB"/>
    <w:rsid w:val="00ED4BB8"/>
    <w:rsid w:val="00ED5904"/>
    <w:rsid w:val="00ED6CA3"/>
    <w:rsid w:val="00EE2D12"/>
    <w:rsid w:val="00EE2DEE"/>
    <w:rsid w:val="00EE4893"/>
    <w:rsid w:val="00EE4B3B"/>
    <w:rsid w:val="00EE7346"/>
    <w:rsid w:val="00EF0158"/>
    <w:rsid w:val="00EF06E5"/>
    <w:rsid w:val="00EF0778"/>
    <w:rsid w:val="00EF196D"/>
    <w:rsid w:val="00EF5E03"/>
    <w:rsid w:val="00EF7212"/>
    <w:rsid w:val="00F0197C"/>
    <w:rsid w:val="00F03174"/>
    <w:rsid w:val="00F03D5A"/>
    <w:rsid w:val="00F0510F"/>
    <w:rsid w:val="00F14252"/>
    <w:rsid w:val="00F17E1C"/>
    <w:rsid w:val="00F213E0"/>
    <w:rsid w:val="00F21B78"/>
    <w:rsid w:val="00F227F6"/>
    <w:rsid w:val="00F265F2"/>
    <w:rsid w:val="00F271A4"/>
    <w:rsid w:val="00F30290"/>
    <w:rsid w:val="00F31129"/>
    <w:rsid w:val="00F3280E"/>
    <w:rsid w:val="00F33BBC"/>
    <w:rsid w:val="00F351FD"/>
    <w:rsid w:val="00F36112"/>
    <w:rsid w:val="00F44923"/>
    <w:rsid w:val="00F466A4"/>
    <w:rsid w:val="00F471A0"/>
    <w:rsid w:val="00F475BC"/>
    <w:rsid w:val="00F47EBE"/>
    <w:rsid w:val="00F5048D"/>
    <w:rsid w:val="00F51985"/>
    <w:rsid w:val="00F5293B"/>
    <w:rsid w:val="00F52977"/>
    <w:rsid w:val="00F53B2C"/>
    <w:rsid w:val="00F53FDD"/>
    <w:rsid w:val="00F55DB6"/>
    <w:rsid w:val="00F55DC3"/>
    <w:rsid w:val="00F56C36"/>
    <w:rsid w:val="00F606DF"/>
    <w:rsid w:val="00F62992"/>
    <w:rsid w:val="00F6644F"/>
    <w:rsid w:val="00F70908"/>
    <w:rsid w:val="00F71166"/>
    <w:rsid w:val="00F73BC5"/>
    <w:rsid w:val="00F77174"/>
    <w:rsid w:val="00F81460"/>
    <w:rsid w:val="00F81F69"/>
    <w:rsid w:val="00F82573"/>
    <w:rsid w:val="00F85020"/>
    <w:rsid w:val="00F86A07"/>
    <w:rsid w:val="00F92E96"/>
    <w:rsid w:val="00F940DF"/>
    <w:rsid w:val="00F95883"/>
    <w:rsid w:val="00F969A6"/>
    <w:rsid w:val="00F972C2"/>
    <w:rsid w:val="00FA04AE"/>
    <w:rsid w:val="00FA0975"/>
    <w:rsid w:val="00FA1F9F"/>
    <w:rsid w:val="00FA257B"/>
    <w:rsid w:val="00FA5D57"/>
    <w:rsid w:val="00FA7B2A"/>
    <w:rsid w:val="00FB168D"/>
    <w:rsid w:val="00FB3FCA"/>
    <w:rsid w:val="00FB7B68"/>
    <w:rsid w:val="00FC0C20"/>
    <w:rsid w:val="00FC1861"/>
    <w:rsid w:val="00FC380E"/>
    <w:rsid w:val="00FC483F"/>
    <w:rsid w:val="00FC7403"/>
    <w:rsid w:val="00FD2D3F"/>
    <w:rsid w:val="00FD3153"/>
    <w:rsid w:val="00FD54F4"/>
    <w:rsid w:val="00FD70B5"/>
    <w:rsid w:val="00FD7633"/>
    <w:rsid w:val="00FE1096"/>
    <w:rsid w:val="00FE21D7"/>
    <w:rsid w:val="00FE2823"/>
    <w:rsid w:val="00FE2EAA"/>
    <w:rsid w:val="00FE3A2E"/>
    <w:rsid w:val="00FE42E4"/>
    <w:rsid w:val="00FE501A"/>
    <w:rsid w:val="00FE6F3A"/>
    <w:rsid w:val="00FE7928"/>
    <w:rsid w:val="00FF143D"/>
    <w:rsid w:val="00FF2067"/>
    <w:rsid w:val="00FF235A"/>
    <w:rsid w:val="00FF458C"/>
    <w:rsid w:val="00FF4B11"/>
    <w:rsid w:val="00FF4BE0"/>
    <w:rsid w:val="00FF5853"/>
    <w:rsid w:val="00FF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C9"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aliases w:val="Ненумерованный список,List Paragraph,Абзац списка1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ED088C"/>
    <w:pPr>
      <w:numPr>
        <w:numId w:val="1"/>
      </w:numPr>
      <w:suppressAutoHyphens/>
      <w:spacing w:before="40" w:after="40" w:line="240" w:lineRule="auto"/>
      <w:ind w:right="60"/>
      <w:jc w:val="both"/>
    </w:pPr>
    <w:rPr>
      <w:rFonts w:ascii="Arial" w:eastAsia="Times New Roman" w:hAnsi="Arial" w:cs="Arial"/>
      <w:noProof/>
      <w:color w:val="000000"/>
      <w:spacing w:val="-3"/>
      <w:sz w:val="20"/>
      <w:szCs w:val="20"/>
    </w:rPr>
  </w:style>
  <w:style w:type="character" w:customStyle="1" w:styleId="ae">
    <w:name w:val="Абзац списка Знак"/>
    <w:aliases w:val="Ненумерованный список Знак,List Paragraph Знак,Абзац списка1 Знак"/>
    <w:link w:val="ad"/>
    <w:uiPriority w:val="34"/>
    <w:rsid w:val="00A02359"/>
    <w:rPr>
      <w:rFonts w:ascii="Times New Roman" w:eastAsia="Calibri" w:hAnsi="Times New Roman" w:cs="Times New Roman"/>
      <w:sz w:val="24"/>
    </w:rPr>
  </w:style>
  <w:style w:type="paragraph" w:styleId="afb">
    <w:name w:val="Normal (Web)"/>
    <w:basedOn w:val="a"/>
    <w:uiPriority w:val="99"/>
    <w:unhideWhenUsed/>
    <w:rsid w:val="00F0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DE4268"/>
    <w:pPr>
      <w:spacing w:after="0" w:line="240" w:lineRule="auto"/>
    </w:pPr>
  </w:style>
  <w:style w:type="table" w:customStyle="1" w:styleId="25">
    <w:name w:val="Сетка таблицы2"/>
    <w:basedOn w:val="a2"/>
    <w:next w:val="ac"/>
    <w:rsid w:val="007065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unhideWhenUsed/>
    <w:rsid w:val="00EF7212"/>
    <w:rPr>
      <w:color w:val="0000FF" w:themeColor="hyperlink"/>
      <w:u w:val="single"/>
    </w:rPr>
  </w:style>
  <w:style w:type="table" w:customStyle="1" w:styleId="12">
    <w:name w:val="Сетка таблицы1"/>
    <w:basedOn w:val="a2"/>
    <w:next w:val="ac"/>
    <w:rsid w:val="000240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C9"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aliases w:val="Ненумерованный список,List Paragraph,Абзац списка1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ED088C"/>
    <w:pPr>
      <w:numPr>
        <w:numId w:val="1"/>
      </w:numPr>
      <w:suppressAutoHyphens/>
      <w:spacing w:before="40" w:after="40" w:line="240" w:lineRule="auto"/>
      <w:ind w:right="60"/>
      <w:jc w:val="both"/>
    </w:pPr>
    <w:rPr>
      <w:rFonts w:ascii="Arial" w:eastAsia="Times New Roman" w:hAnsi="Arial" w:cs="Arial"/>
      <w:noProof/>
      <w:color w:val="000000"/>
      <w:spacing w:val="-3"/>
      <w:sz w:val="20"/>
      <w:szCs w:val="20"/>
    </w:rPr>
  </w:style>
  <w:style w:type="character" w:customStyle="1" w:styleId="ae">
    <w:name w:val="Абзац списка Знак"/>
    <w:aliases w:val="Ненумерованный список Знак,List Paragraph Знак,Абзац списка1 Знак"/>
    <w:link w:val="ad"/>
    <w:uiPriority w:val="34"/>
    <w:rsid w:val="00A02359"/>
    <w:rPr>
      <w:rFonts w:ascii="Times New Roman" w:eastAsia="Calibri" w:hAnsi="Times New Roman" w:cs="Times New Roman"/>
      <w:sz w:val="24"/>
    </w:rPr>
  </w:style>
  <w:style w:type="paragraph" w:styleId="afb">
    <w:name w:val="Normal (Web)"/>
    <w:basedOn w:val="a"/>
    <w:uiPriority w:val="99"/>
    <w:unhideWhenUsed/>
    <w:rsid w:val="00F0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DE4268"/>
    <w:pPr>
      <w:spacing w:after="0" w:line="240" w:lineRule="auto"/>
    </w:pPr>
  </w:style>
  <w:style w:type="table" w:customStyle="1" w:styleId="25">
    <w:name w:val="Сетка таблицы2"/>
    <w:basedOn w:val="a2"/>
    <w:next w:val="ac"/>
    <w:rsid w:val="007065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unhideWhenUsed/>
    <w:rsid w:val="00EF7212"/>
    <w:rPr>
      <w:color w:val="0000FF" w:themeColor="hyperlink"/>
      <w:u w:val="single"/>
    </w:rPr>
  </w:style>
  <w:style w:type="table" w:customStyle="1" w:styleId="12">
    <w:name w:val="Сетка таблицы1"/>
    <w:basedOn w:val="a2"/>
    <w:next w:val="ac"/>
    <w:rsid w:val="000240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2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243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4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9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37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337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934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812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6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54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122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80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2980CAE7FA4ED5C32E31F27AB02956698D9B65883D15326DCF7D3EA759CE07A48D63EAB5A23A7f2w6L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\\&#1055;&#1088;&#1080;&#1083;&#1086;&#1078;&#1077;&#1085;&#1080;&#1077;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AA94C-97A9-4C08-A2E0-31DC95C30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16</Pages>
  <Words>4382</Words>
  <Characters>24980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 Alexander</dc:creator>
  <cp:lastModifiedBy>Sokolova Maria</cp:lastModifiedBy>
  <cp:revision>9</cp:revision>
  <cp:lastPrinted>2017-11-16T13:13:00Z</cp:lastPrinted>
  <dcterms:created xsi:type="dcterms:W3CDTF">2017-11-13T07:38:00Z</dcterms:created>
  <dcterms:modified xsi:type="dcterms:W3CDTF">2017-11-17T10:26:00Z</dcterms:modified>
</cp:coreProperties>
</file>